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7B" w:rsidRDefault="00BC247B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72100" cy="8058150"/>
            <wp:effectExtent l="0" t="0" r="0" b="0"/>
            <wp:docPr id="1" name="Picture 1" descr="Information Systems Project Management by [Olson, Davi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Information Systems Project Management by [Olson, Davi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68" cy="806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71" w:rsidRDefault="00454A71"/>
    <w:p w:rsidR="001E6475" w:rsidRDefault="001E6475"/>
    <w:p w:rsidR="001E6475" w:rsidRDefault="001E6475" w:rsidP="001E6475">
      <w:pPr>
        <w:pStyle w:val="BCCT"/>
        <w:numPr>
          <w:ilvl w:val="0"/>
          <w:numId w:val="1"/>
        </w:numPr>
        <w:tabs>
          <w:tab w:val="clear" w:pos="1080"/>
        </w:tabs>
        <w:ind w:left="720"/>
        <w:rPr>
          <w:b/>
          <w:bCs/>
        </w:rPr>
      </w:pPr>
      <w:bookmarkStart w:id="1" w:name="4"/>
      <w:r>
        <w:rPr>
          <w:b/>
          <w:bCs/>
        </w:rPr>
        <w:t>Introduction to Project Management</w:t>
      </w:r>
    </w:p>
    <w:p w:rsidR="001E6475" w:rsidRDefault="001E6475" w:rsidP="001E6475">
      <w:pPr>
        <w:pStyle w:val="Header"/>
        <w:tabs>
          <w:tab w:val="clear" w:pos="4320"/>
          <w:tab w:val="clear" w:pos="8640"/>
        </w:tabs>
        <w:rPr>
          <w:b/>
          <w:bCs/>
        </w:rPr>
      </w:pPr>
      <w:bookmarkStart w:id="2" w:name="5"/>
      <w:bookmarkEnd w:id="1"/>
    </w:p>
    <w:p w:rsidR="001E6475" w:rsidRDefault="001E6475" w:rsidP="001E6475">
      <w:pPr>
        <w:pStyle w:val="Header"/>
        <w:tabs>
          <w:tab w:val="clear" w:pos="4320"/>
          <w:tab w:val="clear" w:pos="8640"/>
        </w:tabs>
        <w:rPr>
          <w:b/>
          <w:bCs/>
        </w:rPr>
      </w:pPr>
      <w:bookmarkStart w:id="3" w:name="6"/>
      <w:bookmarkEnd w:id="2"/>
    </w:p>
    <w:p w:rsidR="001E6475" w:rsidRDefault="001E6475" w:rsidP="001E6475">
      <w:pPr>
        <w:pStyle w:val="BCPN"/>
      </w:pPr>
      <w:bookmarkStart w:id="4" w:name="7"/>
      <w:bookmarkEnd w:id="3"/>
      <w:r>
        <w:t>PART I</w:t>
      </w:r>
    </w:p>
    <w:p w:rsidR="001E6475" w:rsidRDefault="001E6475" w:rsidP="001E6475">
      <w:pPr>
        <w:pStyle w:val="BCPT"/>
        <w:rPr>
          <w:b/>
          <w:bCs/>
        </w:rPr>
      </w:pPr>
      <w:bookmarkStart w:id="5" w:name="8"/>
      <w:bookmarkEnd w:id="4"/>
      <w:r>
        <w:rPr>
          <w:b/>
          <w:bCs/>
        </w:rPr>
        <w:t>The Human Element</w:t>
      </w:r>
    </w:p>
    <w:p w:rsidR="001E6475" w:rsidRDefault="001E6475" w:rsidP="001E6475">
      <w:pPr>
        <w:pStyle w:val="Header"/>
        <w:tabs>
          <w:tab w:val="clear" w:pos="4320"/>
          <w:tab w:val="clear" w:pos="8640"/>
        </w:tabs>
        <w:rPr>
          <w:b/>
          <w:bCs/>
        </w:rPr>
      </w:pPr>
      <w:bookmarkStart w:id="6" w:name="9"/>
      <w:bookmarkEnd w:id="5"/>
    </w:p>
    <w:p w:rsidR="001E6475" w:rsidRDefault="001E6475" w:rsidP="001E6475">
      <w:pPr>
        <w:pStyle w:val="BCCT"/>
        <w:rPr>
          <w:b/>
          <w:bCs/>
        </w:rPr>
      </w:pPr>
      <w:bookmarkStart w:id="7" w:name="10"/>
      <w:bookmarkEnd w:id="6"/>
      <w:r>
        <w:rPr>
          <w:b/>
          <w:bCs/>
        </w:rPr>
        <w:t>2</w:t>
      </w:r>
      <w:r>
        <w:rPr>
          <w:b/>
          <w:bCs/>
        </w:rPr>
        <w:tab/>
        <w:t>Human Factors in Information Systems Project Management</w:t>
      </w:r>
    </w:p>
    <w:p w:rsidR="001E6475" w:rsidRDefault="001E6475" w:rsidP="001E6475">
      <w:pPr>
        <w:pStyle w:val="BCCT"/>
      </w:pPr>
      <w:bookmarkStart w:id="8" w:name="11"/>
      <w:bookmarkEnd w:id="7"/>
      <w:r>
        <w:t>3</w:t>
      </w:r>
      <w:r>
        <w:tab/>
      </w:r>
      <w:r>
        <w:rPr>
          <w:b/>
        </w:rPr>
        <w:t>Project Organization</w:t>
      </w:r>
    </w:p>
    <w:p w:rsidR="001E6475" w:rsidRDefault="001E6475" w:rsidP="001E6475">
      <w:pPr>
        <w:rPr>
          <w:rFonts w:ascii="Arial" w:hAnsi="Arial"/>
        </w:rPr>
      </w:pPr>
      <w:bookmarkStart w:id="9" w:name="12"/>
      <w:bookmarkEnd w:id="8"/>
    </w:p>
    <w:p w:rsidR="001E6475" w:rsidRDefault="001E6475" w:rsidP="001E6475">
      <w:pPr>
        <w:pStyle w:val="BCPN"/>
      </w:pPr>
      <w:bookmarkStart w:id="10" w:name="13"/>
      <w:bookmarkEnd w:id="9"/>
      <w:r>
        <w:t>PART II</w:t>
      </w:r>
    </w:p>
    <w:p w:rsidR="001E6475" w:rsidRDefault="001E6475" w:rsidP="001E6475">
      <w:pPr>
        <w:pStyle w:val="BCPT"/>
        <w:rPr>
          <w:b/>
          <w:bCs/>
        </w:rPr>
      </w:pPr>
      <w:bookmarkStart w:id="11" w:name="14"/>
      <w:bookmarkEnd w:id="10"/>
      <w:r>
        <w:rPr>
          <w:b/>
          <w:bCs/>
        </w:rPr>
        <w:t>Project Adoption and Planning</w:t>
      </w:r>
    </w:p>
    <w:p w:rsidR="001E6475" w:rsidRDefault="001E6475" w:rsidP="001E6475">
      <w:pPr>
        <w:rPr>
          <w:rFonts w:ascii="Arial" w:hAnsi="Arial"/>
        </w:rPr>
      </w:pPr>
      <w:bookmarkStart w:id="12" w:name="15"/>
      <w:bookmarkEnd w:id="11"/>
    </w:p>
    <w:p w:rsidR="001E6475" w:rsidRDefault="001E6475" w:rsidP="001E6475">
      <w:pPr>
        <w:pStyle w:val="BCCT"/>
      </w:pPr>
      <w:bookmarkStart w:id="13" w:name="16"/>
      <w:bookmarkEnd w:id="12"/>
      <w:r>
        <w:t>4</w:t>
      </w:r>
      <w:r>
        <w:tab/>
      </w:r>
      <w:r>
        <w:rPr>
          <w:b/>
        </w:rPr>
        <w:t>Project Selection and Approval</w:t>
      </w:r>
    </w:p>
    <w:p w:rsidR="001E6475" w:rsidRDefault="001E6475" w:rsidP="001E6475">
      <w:pPr>
        <w:pStyle w:val="BCCT"/>
      </w:pPr>
      <w:bookmarkStart w:id="14" w:name="17"/>
      <w:bookmarkEnd w:id="13"/>
      <w:r>
        <w:t>5</w:t>
      </w:r>
      <w:r>
        <w:tab/>
      </w:r>
      <w:r>
        <w:rPr>
          <w:b/>
        </w:rPr>
        <w:t>System Development</w:t>
      </w:r>
    </w:p>
    <w:p w:rsidR="001E6475" w:rsidRDefault="001E6475" w:rsidP="001E6475">
      <w:bookmarkStart w:id="15" w:name="18"/>
      <w:bookmarkEnd w:id="14"/>
    </w:p>
    <w:p w:rsidR="001E6475" w:rsidRDefault="001E6475" w:rsidP="001E6475">
      <w:pPr>
        <w:pStyle w:val="BCPN"/>
      </w:pPr>
      <w:bookmarkStart w:id="16" w:name="19"/>
      <w:bookmarkEnd w:id="15"/>
      <w:r>
        <w:t>PART III</w:t>
      </w:r>
    </w:p>
    <w:p w:rsidR="001E6475" w:rsidRPr="00120FA1" w:rsidRDefault="001E6475" w:rsidP="001E6475">
      <w:pPr>
        <w:pStyle w:val="BCPT"/>
        <w:rPr>
          <w:b/>
        </w:rPr>
      </w:pPr>
      <w:bookmarkStart w:id="17" w:name="20"/>
      <w:bookmarkEnd w:id="16"/>
      <w:r>
        <w:rPr>
          <w:b/>
        </w:rPr>
        <w:t>Tools</w:t>
      </w:r>
    </w:p>
    <w:p w:rsidR="001E6475" w:rsidRDefault="001E6475" w:rsidP="001E6475">
      <w:bookmarkStart w:id="18" w:name="21"/>
      <w:bookmarkEnd w:id="17"/>
    </w:p>
    <w:p w:rsidR="001E6475" w:rsidRDefault="001E6475" w:rsidP="001E6475">
      <w:pPr>
        <w:pStyle w:val="BCCT"/>
      </w:pPr>
      <w:bookmarkStart w:id="19" w:name="22"/>
      <w:bookmarkEnd w:id="18"/>
      <w:r>
        <w:t>6</w:t>
      </w:r>
      <w:r>
        <w:tab/>
      </w:r>
      <w:r>
        <w:rPr>
          <w:b/>
        </w:rPr>
        <w:t>Estimation</w:t>
      </w:r>
    </w:p>
    <w:p w:rsidR="001E6475" w:rsidRDefault="001E6475" w:rsidP="001E6475">
      <w:pPr>
        <w:pStyle w:val="BCCT"/>
      </w:pPr>
      <w:bookmarkStart w:id="20" w:name="23"/>
      <w:bookmarkEnd w:id="19"/>
      <w:r>
        <w:t>7</w:t>
      </w:r>
      <w:r>
        <w:tab/>
      </w:r>
      <w:r>
        <w:rPr>
          <w:b/>
        </w:rPr>
        <w:t>Quantitative Project Scheduling Methods</w:t>
      </w:r>
    </w:p>
    <w:p w:rsidR="001E6475" w:rsidRDefault="001E6475" w:rsidP="001E6475">
      <w:bookmarkStart w:id="21" w:name="24"/>
      <w:bookmarkEnd w:id="20"/>
    </w:p>
    <w:p w:rsidR="001E6475" w:rsidRDefault="001E6475" w:rsidP="001E6475">
      <w:pPr>
        <w:pStyle w:val="BCPN"/>
      </w:pPr>
      <w:bookmarkStart w:id="22" w:name="25"/>
      <w:bookmarkEnd w:id="21"/>
      <w:r>
        <w:t>PART IV</w:t>
      </w:r>
    </w:p>
    <w:p w:rsidR="001E6475" w:rsidRPr="00120FA1" w:rsidRDefault="001E6475" w:rsidP="001E6475">
      <w:pPr>
        <w:pStyle w:val="BCPT"/>
        <w:rPr>
          <w:b/>
        </w:rPr>
      </w:pPr>
      <w:bookmarkStart w:id="23" w:name="26"/>
      <w:bookmarkEnd w:id="22"/>
      <w:r>
        <w:rPr>
          <w:b/>
        </w:rPr>
        <w:t>Project Completion</w:t>
      </w:r>
    </w:p>
    <w:p w:rsidR="001E6475" w:rsidRDefault="001E6475" w:rsidP="001E6475">
      <w:bookmarkStart w:id="24" w:name="27"/>
      <w:bookmarkEnd w:id="23"/>
    </w:p>
    <w:p w:rsidR="001E6475" w:rsidRDefault="001E6475" w:rsidP="001E6475">
      <w:pPr>
        <w:pStyle w:val="BCCT"/>
        <w:tabs>
          <w:tab w:val="left" w:pos="720"/>
        </w:tabs>
      </w:pPr>
      <w:bookmarkStart w:id="25" w:name="28"/>
      <w:bookmarkEnd w:id="24"/>
      <w:r>
        <w:t>8</w:t>
      </w:r>
      <w:r>
        <w:tab/>
      </w:r>
      <w:r>
        <w:rPr>
          <w:b/>
        </w:rPr>
        <w:t>Project Control and Assessment</w:t>
      </w:r>
    </w:p>
    <w:p w:rsidR="001E6475" w:rsidRDefault="001E6475" w:rsidP="001E6475">
      <w:pPr>
        <w:pStyle w:val="BCCT"/>
      </w:pPr>
      <w:bookmarkStart w:id="26" w:name="29"/>
      <w:bookmarkEnd w:id="25"/>
      <w:r>
        <w:t>9</w:t>
      </w:r>
      <w:r>
        <w:tab/>
      </w:r>
      <w:r>
        <w:rPr>
          <w:b/>
        </w:rPr>
        <w:t>Project Implementation</w:t>
      </w:r>
    </w:p>
    <w:p w:rsidR="001E6475" w:rsidRDefault="001E6475" w:rsidP="001E6475">
      <w:pPr>
        <w:pStyle w:val="Header"/>
        <w:tabs>
          <w:tab w:val="clear" w:pos="4320"/>
          <w:tab w:val="clear" w:pos="8640"/>
        </w:tabs>
      </w:pPr>
      <w:bookmarkStart w:id="27" w:name="30"/>
      <w:bookmarkEnd w:id="26"/>
    </w:p>
    <w:p w:rsidR="001E6475" w:rsidRDefault="001E6475" w:rsidP="001E6475">
      <w:pPr>
        <w:pStyle w:val="BCRM"/>
        <w:tabs>
          <w:tab w:val="clear" w:pos="4320"/>
          <w:tab w:val="clear" w:pos="8640"/>
        </w:tabs>
      </w:pPr>
      <w:bookmarkStart w:id="28" w:name="31"/>
      <w:bookmarkEnd w:id="27"/>
      <w:r>
        <w:t>Index</w:t>
      </w:r>
    </w:p>
    <w:bookmarkEnd w:id="28"/>
    <w:p w:rsidR="001E6475" w:rsidRDefault="001E6475"/>
    <w:sectPr w:rsidR="001E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6035"/>
    <w:multiLevelType w:val="hybridMultilevel"/>
    <w:tmpl w:val="53AA07A6"/>
    <w:lvl w:ilvl="0" w:tplc="20C227F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1"/>
    <w:rsid w:val="001E6475"/>
    <w:rsid w:val="00454A71"/>
    <w:rsid w:val="006D5FC4"/>
    <w:rsid w:val="00B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0F9E3-A3FC-4EF5-BDE0-EDDC979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E64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E6475"/>
    <w:rPr>
      <w:rFonts w:ascii="Times New Roman" w:eastAsia="Times New Roman" w:hAnsi="Times New Roman" w:cs="Times New Roman"/>
      <w:sz w:val="24"/>
      <w:szCs w:val="24"/>
    </w:rPr>
  </w:style>
  <w:style w:type="paragraph" w:customStyle="1" w:styleId="BCCT">
    <w:name w:val="BCCT"/>
    <w:qFormat/>
    <w:rsid w:val="001E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PT">
    <w:name w:val="BCPT"/>
    <w:qFormat/>
    <w:rsid w:val="001E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PN">
    <w:name w:val="BCPN"/>
    <w:qFormat/>
    <w:rsid w:val="001E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RM">
    <w:name w:val="BCRM"/>
    <w:basedOn w:val="Normal"/>
    <w:semiHidden/>
    <w:rsid w:val="001E64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Olson</dc:creator>
  <cp:keywords/>
  <dc:description/>
  <cp:lastModifiedBy>David Olson</cp:lastModifiedBy>
  <cp:revision>3</cp:revision>
  <dcterms:created xsi:type="dcterms:W3CDTF">2018-07-18T14:08:00Z</dcterms:created>
  <dcterms:modified xsi:type="dcterms:W3CDTF">2018-07-20T12:47:00Z</dcterms:modified>
</cp:coreProperties>
</file>