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632" w:rsidRPr="00241632" w:rsidRDefault="00241632" w:rsidP="00241632">
      <w:pPr>
        <w:rPr>
          <w:rFonts w:cstheme="minorHAnsi"/>
          <w:i/>
        </w:rPr>
      </w:pPr>
      <w:r w:rsidRPr="00241632">
        <w:rPr>
          <w:rFonts w:cstheme="minorHAnsi"/>
        </w:rPr>
        <w:t xml:space="preserve">David L. Olson, </w:t>
      </w:r>
      <w:r w:rsidRPr="00241632">
        <w:rPr>
          <w:rFonts w:cstheme="minorHAnsi"/>
          <w:i/>
        </w:rPr>
        <w:t>Supply Chain Information Technology</w:t>
      </w:r>
    </w:p>
    <w:bookmarkStart w:id="0" w:name="_GoBack"/>
    <w:p w:rsidR="00D40CF2" w:rsidRDefault="007541C7" w:rsidP="00241632">
      <w:pPr>
        <w:rPr>
          <w:rFonts w:cstheme="minorHAnsi"/>
          <w:u w:val="single"/>
        </w:rPr>
      </w:pPr>
      <w: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4pt;height:396.3pt" o:ole="">
            <v:imagedata r:id="rId7" o:title="" croptop="7946f" cropbottom="3686f" cropleft="16775f" cropright="2220f"/>
          </v:shape>
          <o:OLEObject Type="Embed" ProgID="AcroExch.Document.7" ShapeID="_x0000_i1025" DrawAspect="Content" ObjectID="_1391855980" r:id="rId8"/>
        </w:object>
      </w:r>
      <w:bookmarkEnd w:id="0"/>
    </w:p>
    <w:p w:rsidR="00241632" w:rsidRPr="00241632" w:rsidRDefault="00241632" w:rsidP="00241632">
      <w:pPr>
        <w:rPr>
          <w:rFonts w:cstheme="minorHAnsi"/>
        </w:rPr>
      </w:pPr>
      <w:r w:rsidRPr="00241632">
        <w:rPr>
          <w:rFonts w:cstheme="minorHAnsi"/>
          <w:u w:val="single"/>
        </w:rPr>
        <w:t>Table of Contents</w:t>
      </w:r>
    </w:p>
    <w:p w:rsidR="00241632" w:rsidRPr="00241632" w:rsidRDefault="00241632" w:rsidP="00241632">
      <w:pPr>
        <w:pStyle w:val="ListParagraph"/>
        <w:numPr>
          <w:ilvl w:val="0"/>
          <w:numId w:val="1"/>
        </w:numPr>
        <w:rPr>
          <w:rFonts w:cstheme="minorHAnsi"/>
        </w:rPr>
      </w:pPr>
      <w:r w:rsidRPr="00241632">
        <w:rPr>
          <w:rFonts w:cstheme="minorHAnsi"/>
        </w:rPr>
        <w:t>Introduction: Supply Chain Information Systems</w:t>
      </w:r>
    </w:p>
    <w:p w:rsidR="00241632" w:rsidRPr="00241632" w:rsidRDefault="00241632" w:rsidP="00241632">
      <w:pPr>
        <w:pStyle w:val="ListParagraph"/>
        <w:numPr>
          <w:ilvl w:val="0"/>
          <w:numId w:val="1"/>
        </w:numPr>
        <w:rPr>
          <w:rFonts w:cstheme="minorHAnsi"/>
        </w:rPr>
      </w:pPr>
      <w:r w:rsidRPr="00241632">
        <w:rPr>
          <w:rFonts w:cstheme="minorHAnsi"/>
        </w:rPr>
        <w:t>Development of ERP and SCM</w:t>
      </w:r>
    </w:p>
    <w:p w:rsidR="00241632" w:rsidRPr="00241632" w:rsidRDefault="00241632" w:rsidP="00241632">
      <w:pPr>
        <w:pStyle w:val="ListParagraph"/>
        <w:numPr>
          <w:ilvl w:val="0"/>
          <w:numId w:val="1"/>
        </w:numPr>
        <w:rPr>
          <w:rFonts w:cstheme="minorHAnsi"/>
        </w:rPr>
      </w:pPr>
      <w:r w:rsidRPr="00241632">
        <w:rPr>
          <w:rFonts w:cstheme="minorHAnsi"/>
        </w:rPr>
        <w:t>Supply Chain Management Software Options</w:t>
      </w:r>
    </w:p>
    <w:p w:rsidR="00241632" w:rsidRPr="00241632" w:rsidRDefault="00241632" w:rsidP="00241632">
      <w:pPr>
        <w:pStyle w:val="ListParagraph"/>
        <w:numPr>
          <w:ilvl w:val="0"/>
          <w:numId w:val="1"/>
        </w:numPr>
        <w:rPr>
          <w:rFonts w:cstheme="minorHAnsi"/>
        </w:rPr>
      </w:pPr>
      <w:r w:rsidRPr="00241632">
        <w:rPr>
          <w:rFonts w:cstheme="minorHAnsi"/>
        </w:rPr>
        <w:t>Business Process Reengineering in Supply Chains</w:t>
      </w:r>
    </w:p>
    <w:p w:rsidR="00241632" w:rsidRPr="00241632" w:rsidRDefault="00241632" w:rsidP="00241632">
      <w:pPr>
        <w:pStyle w:val="ListParagraph"/>
        <w:numPr>
          <w:ilvl w:val="0"/>
          <w:numId w:val="1"/>
        </w:numPr>
        <w:rPr>
          <w:rFonts w:cstheme="minorHAnsi"/>
        </w:rPr>
      </w:pPr>
      <w:r w:rsidRPr="00241632">
        <w:rPr>
          <w:rFonts w:cstheme="minorHAnsi"/>
        </w:rPr>
        <w:t>System Selection</w:t>
      </w:r>
    </w:p>
    <w:p w:rsidR="00241632" w:rsidRPr="00241632" w:rsidRDefault="00241632" w:rsidP="00241632">
      <w:pPr>
        <w:pStyle w:val="ListParagraph"/>
        <w:numPr>
          <w:ilvl w:val="0"/>
          <w:numId w:val="1"/>
        </w:numPr>
        <w:rPr>
          <w:rFonts w:cstheme="minorHAnsi"/>
        </w:rPr>
      </w:pPr>
      <w:r w:rsidRPr="00241632">
        <w:rPr>
          <w:rFonts w:cstheme="minorHAnsi"/>
        </w:rPr>
        <w:t>Supply Chain Software Installation Project Management</w:t>
      </w:r>
    </w:p>
    <w:p w:rsidR="00241632" w:rsidRPr="00241632" w:rsidRDefault="00241632" w:rsidP="00241632">
      <w:pPr>
        <w:pStyle w:val="ListParagraph"/>
        <w:numPr>
          <w:ilvl w:val="0"/>
          <w:numId w:val="1"/>
        </w:numPr>
        <w:rPr>
          <w:rFonts w:cstheme="minorHAnsi"/>
        </w:rPr>
      </w:pPr>
      <w:r w:rsidRPr="00241632">
        <w:rPr>
          <w:rFonts w:cstheme="minorHAnsi"/>
        </w:rPr>
        <w:t>Recapitulation</w:t>
      </w:r>
    </w:p>
    <w:p w:rsidR="00241632" w:rsidRPr="00241632" w:rsidRDefault="00241632" w:rsidP="00241632">
      <w:pPr>
        <w:rPr>
          <w:rFonts w:cstheme="minorHAnsi"/>
        </w:rPr>
      </w:pPr>
      <w:r w:rsidRPr="00241632">
        <w:rPr>
          <w:rFonts w:cstheme="minorHAnsi"/>
        </w:rPr>
        <w:t>The target market for this book is practitioners in the supply chain management field, one of the fastest growing fields in our economy.  This book seeks to describe systems available to give supply chains information system support, demonstrating key tasks with demonstrated analytic techniques.</w:t>
      </w:r>
    </w:p>
    <w:p w:rsidR="00792CEE" w:rsidRPr="00241632" w:rsidRDefault="00792CEE">
      <w:pPr>
        <w:rPr>
          <w:rFonts w:cstheme="minorHAnsi"/>
        </w:rPr>
      </w:pPr>
    </w:p>
    <w:sectPr w:rsidR="00792CEE" w:rsidRPr="002416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3959DF"/>
    <w:multiLevelType w:val="hybridMultilevel"/>
    <w:tmpl w:val="C75CC192"/>
    <w:lvl w:ilvl="0" w:tplc="1CB6CA2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632"/>
    <w:rsid w:val="00241632"/>
    <w:rsid w:val="007541C7"/>
    <w:rsid w:val="00792CEE"/>
    <w:rsid w:val="00D40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6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63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6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6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16A64-6877-498B-A32E-2E9BD930B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97</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Nebraska - Lincoln</Company>
  <LinksUpToDate>false</LinksUpToDate>
  <CharactersWithSpaces>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dolson3</dc:creator>
  <cp:keywords/>
  <dc:description/>
  <cp:lastModifiedBy>dolson3</cp:lastModifiedBy>
  <cp:revision>2</cp:revision>
  <dcterms:created xsi:type="dcterms:W3CDTF">2012-02-27T18:51:00Z</dcterms:created>
  <dcterms:modified xsi:type="dcterms:W3CDTF">2012-02-27T19:53:00Z</dcterms:modified>
</cp:coreProperties>
</file>