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8B0D" w14:textId="77777777" w:rsidR="00543580" w:rsidRPr="00543580" w:rsidRDefault="00543580" w:rsidP="00543580">
      <w:pPr>
        <w:spacing w:before="180" w:after="180" w:line="240" w:lineRule="auto"/>
        <w:jc w:val="center"/>
        <w:rPr>
          <w:rFonts w:ascii="Arial" w:hAnsi="Arial" w:cs="Arial"/>
          <w:b/>
        </w:rPr>
      </w:pPr>
      <w:r w:rsidRPr="00543580">
        <w:rPr>
          <w:rFonts w:ascii="Arial" w:hAnsi="Arial" w:cs="Arial"/>
          <w:b/>
        </w:rPr>
        <w:t>CV: ELINA IBRAYEVA PhD - DEPARTMENT OF MANAGEMENT</w:t>
      </w:r>
    </w:p>
    <w:p w14:paraId="50362739" w14:textId="77777777" w:rsidR="00543580" w:rsidRPr="00C63494" w:rsidRDefault="00543580" w:rsidP="00543580">
      <w:pPr>
        <w:spacing w:after="0" w:line="240" w:lineRule="auto"/>
        <w:contextualSpacing/>
        <w:rPr>
          <w:rFonts w:ascii="Arial" w:hAnsi="Arial" w:cs="Arial"/>
          <w:b/>
        </w:rPr>
      </w:pPr>
      <w:r w:rsidRPr="00C63494">
        <w:rPr>
          <w:rFonts w:ascii="Arial" w:hAnsi="Arial" w:cs="Arial"/>
          <w:b/>
        </w:rPr>
        <w:t>Elina Ibrayeva</w:t>
      </w:r>
    </w:p>
    <w:p w14:paraId="488B83B5" w14:textId="77777777" w:rsidR="00543580" w:rsidRPr="00C63494" w:rsidRDefault="00543580" w:rsidP="00543580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</w:t>
      </w:r>
      <w:r w:rsidRPr="00C63494">
        <w:rPr>
          <w:rFonts w:ascii="Arial" w:hAnsi="Arial" w:cs="Arial"/>
          <w:b/>
        </w:rPr>
        <w:t xml:space="preserve"> Professor of Practice</w:t>
      </w:r>
    </w:p>
    <w:p w14:paraId="2B4893F7" w14:textId="77777777" w:rsidR="00543580" w:rsidRDefault="00543580" w:rsidP="00543580">
      <w:pPr>
        <w:spacing w:after="0" w:line="240" w:lineRule="auto"/>
        <w:contextualSpacing/>
        <w:rPr>
          <w:rFonts w:ascii="Arial" w:hAnsi="Arial" w:cs="Arial"/>
          <w:b/>
        </w:rPr>
      </w:pPr>
      <w:r w:rsidRPr="00C63494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>llege of Business</w:t>
      </w:r>
    </w:p>
    <w:p w14:paraId="1A614313" w14:textId="77777777" w:rsidR="00543580" w:rsidRPr="00C63494" w:rsidRDefault="00543580" w:rsidP="00543580">
      <w:p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CoB</w:t>
      </w:r>
      <w:proofErr w:type="spellEnd"/>
      <w:r>
        <w:rPr>
          <w:rFonts w:ascii="Arial" w:hAnsi="Arial" w:cs="Arial"/>
          <w:b/>
        </w:rPr>
        <w:t xml:space="preserve"> 325Z</w:t>
      </w:r>
    </w:p>
    <w:p w14:paraId="4140E7B2" w14:textId="77777777" w:rsidR="00543580" w:rsidRPr="00C63494" w:rsidRDefault="00543580" w:rsidP="00543580">
      <w:pPr>
        <w:spacing w:after="0" w:line="240" w:lineRule="auto"/>
        <w:contextualSpacing/>
        <w:rPr>
          <w:rFonts w:ascii="Arial" w:hAnsi="Arial" w:cs="Arial"/>
          <w:b/>
        </w:rPr>
      </w:pPr>
      <w:r w:rsidRPr="00C63494">
        <w:rPr>
          <w:rFonts w:ascii="Arial" w:hAnsi="Arial" w:cs="Arial"/>
          <w:b/>
        </w:rPr>
        <w:t>Email: eibrayeva2@unl.edu</w:t>
      </w:r>
    </w:p>
    <w:p w14:paraId="72055E65" w14:textId="77777777" w:rsidR="00543580" w:rsidRDefault="00543580" w:rsidP="00543580">
      <w:pPr>
        <w:spacing w:after="0" w:line="240" w:lineRule="auto"/>
        <w:contextualSpacing/>
        <w:rPr>
          <w:rFonts w:ascii="Arial" w:hAnsi="Arial" w:cs="Arial"/>
          <w:b/>
          <w:caps/>
          <w:u w:val="single"/>
        </w:rPr>
      </w:pPr>
    </w:p>
    <w:p w14:paraId="53033483" w14:textId="77777777" w:rsidR="00543580" w:rsidRPr="00611CEE" w:rsidRDefault="00543580" w:rsidP="00543580">
      <w:pPr>
        <w:spacing w:after="0" w:line="240" w:lineRule="auto"/>
        <w:contextualSpacing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hIGHLIGHTS</w:t>
      </w:r>
    </w:p>
    <w:p w14:paraId="3D026E1E" w14:textId="59FB469F" w:rsidR="00543580" w:rsidRPr="00136841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I am p</w:t>
      </w:r>
      <w:r w:rsidRPr="00136841">
        <w:rPr>
          <w:rFonts w:ascii="Arial" w:hAnsi="Arial" w:cs="Arial"/>
        </w:rPr>
        <w:t>assionate about teaching</w:t>
      </w:r>
      <w:r>
        <w:rPr>
          <w:rFonts w:ascii="Arial" w:hAnsi="Arial" w:cs="Arial"/>
        </w:rPr>
        <w:t xml:space="preserve">, possess over three decades of teaching experience, and have taught over </w:t>
      </w:r>
      <w:r w:rsidR="00736901">
        <w:rPr>
          <w:rFonts w:ascii="Arial" w:hAnsi="Arial" w:cs="Arial"/>
        </w:rPr>
        <w:t>10</w:t>
      </w:r>
      <w:r w:rsidR="00C20F8D">
        <w:rPr>
          <w:rFonts w:ascii="Arial" w:hAnsi="Arial" w:cs="Arial"/>
        </w:rPr>
        <w:t>,</w:t>
      </w:r>
      <w:r w:rsidR="00242B51">
        <w:rPr>
          <w:rFonts w:ascii="Arial" w:hAnsi="Arial" w:cs="Arial"/>
        </w:rPr>
        <w:t>0</w:t>
      </w:r>
      <w:r w:rsidRPr="00136841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graduate and undergraduate students in my UNL courses over the past </w:t>
      </w:r>
      <w:r w:rsidR="00736901">
        <w:rPr>
          <w:rFonts w:ascii="Arial" w:hAnsi="Arial" w:cs="Arial"/>
        </w:rPr>
        <w:t>ten</w:t>
      </w:r>
      <w:r w:rsidRPr="00136841">
        <w:rPr>
          <w:rFonts w:ascii="Arial" w:hAnsi="Arial" w:cs="Arial"/>
        </w:rPr>
        <w:t xml:space="preserve"> </w:t>
      </w:r>
      <w:proofErr w:type="gramStart"/>
      <w:r w:rsidRPr="00136841">
        <w:rPr>
          <w:rFonts w:ascii="Arial" w:hAnsi="Arial" w:cs="Arial"/>
        </w:rPr>
        <w:t>years</w:t>
      </w:r>
      <w:proofErr w:type="gramEnd"/>
    </w:p>
    <w:p w14:paraId="21473749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enjoy creativity and innovation in course design and have designed several new courses that received excellent feedback from </w:t>
      </w:r>
      <w:proofErr w:type="gramStart"/>
      <w:r>
        <w:rPr>
          <w:rFonts w:ascii="Arial" w:hAnsi="Arial" w:cs="Arial"/>
        </w:rPr>
        <w:t>students</w:t>
      </w:r>
      <w:proofErr w:type="gramEnd"/>
    </w:p>
    <w:p w14:paraId="4420C2D0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early adopter of online teaching, I am enthusiastic to learn and implement new online and media technologies in my courses in ways that foster a learning community and increase student </w:t>
      </w:r>
      <w:proofErr w:type="gramStart"/>
      <w:r>
        <w:rPr>
          <w:rFonts w:ascii="Arial" w:hAnsi="Arial" w:cs="Arial"/>
        </w:rPr>
        <w:t>engagement</w:t>
      </w:r>
      <w:proofErr w:type="gramEnd"/>
    </w:p>
    <w:p w14:paraId="37DE707E" w14:textId="77777777" w:rsidR="00543580" w:rsidRPr="00117EB4" w:rsidRDefault="00543580" w:rsidP="005435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International business and culture are my passion and well as my study. I have l</w:t>
      </w:r>
      <w:r w:rsidRPr="00117EB4">
        <w:rPr>
          <w:rFonts w:ascii="Arial" w:hAnsi="Arial" w:cs="Arial"/>
        </w:rPr>
        <w:t xml:space="preserve">ived in or visited 30 countries </w:t>
      </w:r>
      <w:r>
        <w:rPr>
          <w:rFonts w:ascii="Arial" w:hAnsi="Arial" w:cs="Arial"/>
        </w:rPr>
        <w:t xml:space="preserve">and made it a life goal to study diverse </w:t>
      </w:r>
      <w:r w:rsidRPr="00117EB4">
        <w:rPr>
          <w:rFonts w:ascii="Arial" w:hAnsi="Arial" w:cs="Arial"/>
        </w:rPr>
        <w:t>histor</w:t>
      </w:r>
      <w:r>
        <w:rPr>
          <w:rFonts w:ascii="Arial" w:hAnsi="Arial" w:cs="Arial"/>
        </w:rPr>
        <w:t>ies</w:t>
      </w:r>
      <w:r w:rsidRPr="00117E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cultures, </w:t>
      </w:r>
      <w:r w:rsidRPr="00117EB4">
        <w:rPr>
          <w:rFonts w:ascii="Arial" w:hAnsi="Arial" w:cs="Arial"/>
        </w:rPr>
        <w:t>econom</w:t>
      </w:r>
      <w:r>
        <w:rPr>
          <w:rFonts w:ascii="Arial" w:hAnsi="Arial" w:cs="Arial"/>
        </w:rPr>
        <w:t>ies</w:t>
      </w:r>
      <w:r w:rsidRPr="00117E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ways of doing business.</w:t>
      </w:r>
    </w:p>
    <w:p w14:paraId="6B8E5DD3" w14:textId="77777777" w:rsidR="00543580" w:rsidRPr="00D0163F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current UNL position requirements &amp; contract specify 80% teaching and 20% </w:t>
      </w:r>
      <w:proofErr w:type="gramStart"/>
      <w:r>
        <w:rPr>
          <w:rFonts w:ascii="Arial" w:hAnsi="Arial" w:cs="Arial"/>
        </w:rPr>
        <w:t>service</w:t>
      </w:r>
      <w:proofErr w:type="gramEnd"/>
    </w:p>
    <w:p w14:paraId="4FB24F81" w14:textId="77777777" w:rsidR="00543580" w:rsidRPr="00611CEE" w:rsidRDefault="00543580" w:rsidP="00543580">
      <w:pPr>
        <w:spacing w:after="0" w:line="240" w:lineRule="auto"/>
        <w:contextualSpacing/>
        <w:rPr>
          <w:rFonts w:ascii="Arial" w:hAnsi="Arial" w:cs="Arial"/>
          <w:b/>
          <w:caps/>
          <w:u w:val="single"/>
        </w:rPr>
      </w:pPr>
      <w:r w:rsidRPr="00611CEE">
        <w:rPr>
          <w:rFonts w:ascii="Arial" w:hAnsi="Arial" w:cs="Arial"/>
          <w:b/>
          <w:caps/>
          <w:u w:val="single"/>
        </w:rPr>
        <w:t>Education</w:t>
      </w:r>
    </w:p>
    <w:p w14:paraId="06A0D86A" w14:textId="77777777" w:rsidR="00543580" w:rsidRPr="00C63494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proofErr w:type="spellStart"/>
      <w:proofErr w:type="gramStart"/>
      <w:r w:rsidRPr="00611CEE">
        <w:rPr>
          <w:rFonts w:ascii="Arial" w:hAnsi="Arial" w:cs="Arial"/>
          <w:b/>
        </w:rPr>
        <w:t>Ph.D</w:t>
      </w:r>
      <w:proofErr w:type="spellEnd"/>
      <w:proofErr w:type="gramEnd"/>
      <w:r w:rsidRPr="00611CEE">
        <w:rPr>
          <w:rFonts w:ascii="Arial" w:hAnsi="Arial" w:cs="Arial"/>
          <w:b/>
        </w:rPr>
        <w:t xml:space="preserve"> in Management</w:t>
      </w:r>
      <w:r w:rsidRPr="00C63494">
        <w:rPr>
          <w:rFonts w:ascii="Arial" w:hAnsi="Arial" w:cs="Arial"/>
        </w:rPr>
        <w:t>, University of Nebraska-Lincoln,</w:t>
      </w:r>
      <w:r>
        <w:rPr>
          <w:rFonts w:ascii="Arial" w:hAnsi="Arial" w:cs="Arial"/>
        </w:rPr>
        <w:t xml:space="preserve"> </w:t>
      </w:r>
      <w:r w:rsidRPr="00C63494">
        <w:rPr>
          <w:rFonts w:ascii="Arial" w:hAnsi="Arial" w:cs="Arial"/>
        </w:rPr>
        <w:t>1999</w:t>
      </w:r>
      <w:r>
        <w:rPr>
          <w:rFonts w:ascii="Arial" w:hAnsi="Arial" w:cs="Arial"/>
        </w:rPr>
        <w:t>;</w:t>
      </w:r>
      <w:r w:rsidRPr="00C63494">
        <w:rPr>
          <w:rFonts w:ascii="Arial" w:hAnsi="Arial" w:cs="Arial"/>
        </w:rPr>
        <w:t xml:space="preserve"> Dissertation Title: "Entrepreneurship in Transitionary Economies: Testing a Social Cognitive Model"</w:t>
      </w:r>
    </w:p>
    <w:p w14:paraId="639B1819" w14:textId="77777777" w:rsidR="00543580" w:rsidRPr="00C63494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  <w:b/>
        </w:rPr>
        <w:t>MA in Management</w:t>
      </w:r>
      <w:r w:rsidRPr="00C63494">
        <w:rPr>
          <w:rFonts w:ascii="Arial" w:hAnsi="Arial" w:cs="Arial"/>
        </w:rPr>
        <w:t>, University of Nebraska-Lincoln, 1997</w:t>
      </w:r>
    </w:p>
    <w:p w14:paraId="4FF85CC2" w14:textId="77777777" w:rsidR="00543580" w:rsidRPr="00C63494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  <w:b/>
        </w:rPr>
        <w:t>Fulbright Research Program</w:t>
      </w:r>
      <w:r w:rsidRPr="00C63494">
        <w:rPr>
          <w:rFonts w:ascii="Arial" w:hAnsi="Arial" w:cs="Arial"/>
        </w:rPr>
        <w:t>, University of Nebraska-Lincoln, 1994</w:t>
      </w:r>
    </w:p>
    <w:p w14:paraId="060B6AFA" w14:textId="77777777" w:rsidR="00543580" w:rsidRPr="00C63494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  <w:b/>
        </w:rPr>
        <w:t>Executive Entrepreneurship Program</w:t>
      </w:r>
      <w:r w:rsidRPr="00C63494">
        <w:rPr>
          <w:rFonts w:ascii="Arial" w:hAnsi="Arial" w:cs="Arial"/>
        </w:rPr>
        <w:t>, The Maastricht School of Management, Netherlands, 1993</w:t>
      </w:r>
    </w:p>
    <w:p w14:paraId="7F13ACE4" w14:textId="77777777" w:rsidR="00543580" w:rsidRPr="00C63494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proofErr w:type="spellStart"/>
      <w:proofErr w:type="gramStart"/>
      <w:r w:rsidRPr="00611CEE">
        <w:rPr>
          <w:rFonts w:ascii="Arial" w:hAnsi="Arial" w:cs="Arial"/>
          <w:b/>
        </w:rPr>
        <w:t>Ph.D</w:t>
      </w:r>
      <w:proofErr w:type="spellEnd"/>
      <w:proofErr w:type="gramEnd"/>
      <w:r w:rsidRPr="00611CEE">
        <w:rPr>
          <w:rFonts w:ascii="Arial" w:hAnsi="Arial" w:cs="Arial"/>
          <w:b/>
        </w:rPr>
        <w:t xml:space="preserve"> in Political Economy</w:t>
      </w:r>
      <w:r w:rsidRPr="00C63494">
        <w:rPr>
          <w:rFonts w:ascii="Arial" w:hAnsi="Arial" w:cs="Arial"/>
        </w:rPr>
        <w:t>, The Kazakh National State University, Kazakhstan, 1989</w:t>
      </w:r>
    </w:p>
    <w:p w14:paraId="30DCB03F" w14:textId="77777777" w:rsidR="00543580" w:rsidRPr="00C63494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Bachelor Degree in Political Economy</w:t>
      </w:r>
      <w:proofErr w:type="gramEnd"/>
      <w:r w:rsidRPr="00C63494">
        <w:rPr>
          <w:rFonts w:ascii="Arial" w:hAnsi="Arial" w:cs="Arial"/>
        </w:rPr>
        <w:t>, The Kazakh National State University, Kazakhstan, 1983</w:t>
      </w:r>
    </w:p>
    <w:p w14:paraId="1D623FD3" w14:textId="77777777" w:rsidR="00543580" w:rsidRPr="00611CEE" w:rsidRDefault="00543580" w:rsidP="00543580">
      <w:pPr>
        <w:spacing w:after="0" w:line="240" w:lineRule="auto"/>
        <w:contextualSpacing/>
        <w:rPr>
          <w:rFonts w:ascii="Arial" w:hAnsi="Arial" w:cs="Arial"/>
          <w:b/>
          <w:caps/>
          <w:u w:val="single"/>
        </w:rPr>
      </w:pPr>
      <w:r w:rsidRPr="00611CEE">
        <w:rPr>
          <w:rFonts w:ascii="Arial" w:hAnsi="Arial" w:cs="Arial"/>
          <w:b/>
          <w:caps/>
          <w:u w:val="single"/>
        </w:rPr>
        <w:t>Teaching Experience</w:t>
      </w:r>
    </w:p>
    <w:p w14:paraId="5D373A72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</w:t>
      </w:r>
      <w:r w:rsidRPr="00611CE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11CEE">
        <w:rPr>
          <w:rFonts w:ascii="Arial" w:hAnsi="Arial" w:cs="Arial"/>
        </w:rPr>
        <w:t>Present, Associate Professor of Practice, College of Business, UNL, Lincoln, Nebraska</w:t>
      </w:r>
    </w:p>
    <w:p w14:paraId="2ACA1B7B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</w:rPr>
        <w:t>2013-2018, Assistant Professor of Practice, College of Business, UNL, Lincoln, Nebraska</w:t>
      </w:r>
    </w:p>
    <w:p w14:paraId="268CFF06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</w:rPr>
        <w:t xml:space="preserve">2012-2013, Lecturer, College of Business Administration, UNL, Lincoln, NE </w:t>
      </w:r>
    </w:p>
    <w:p w14:paraId="0A204BA5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</w:rPr>
        <w:t>2011-2012, Professor of Business at Peru State College, Peru, NE</w:t>
      </w:r>
    </w:p>
    <w:p w14:paraId="1402B0D7" w14:textId="77777777" w:rsidR="00543580" w:rsidRPr="00D656DD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656DD">
        <w:rPr>
          <w:rFonts w:ascii="Arial" w:hAnsi="Arial" w:cs="Arial"/>
        </w:rPr>
        <w:t>1999-2010, Professor of Business, Department of Business and Public Affairs, Southwest Minnesota State University, Marshall, MN</w:t>
      </w:r>
    </w:p>
    <w:p w14:paraId="4646EEEA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</w:rPr>
        <w:t xml:space="preserve">1996-1999, </w:t>
      </w:r>
      <w:proofErr w:type="spellStart"/>
      <w:proofErr w:type="gramStart"/>
      <w:r w:rsidRPr="00611CEE">
        <w:rPr>
          <w:rFonts w:ascii="Arial" w:hAnsi="Arial" w:cs="Arial"/>
        </w:rPr>
        <w:t>Ph.D</w:t>
      </w:r>
      <w:proofErr w:type="spellEnd"/>
      <w:proofErr w:type="gramEnd"/>
      <w:r w:rsidRPr="00611CEE">
        <w:rPr>
          <w:rFonts w:ascii="Arial" w:hAnsi="Arial" w:cs="Arial"/>
        </w:rPr>
        <w:t xml:space="preserve"> Student, University of Nebraska, Lincoln</w:t>
      </w:r>
    </w:p>
    <w:p w14:paraId="2A485370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</w:rPr>
        <w:t>1994-1996, Instructor, The Kazakh Institute for Management, Economics, and Strategic Research</w:t>
      </w:r>
    </w:p>
    <w:p w14:paraId="33B5ADA7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611CEE">
        <w:rPr>
          <w:rFonts w:ascii="Arial" w:hAnsi="Arial" w:cs="Arial"/>
        </w:rPr>
        <w:t>1990-1993, Associate Professor, Kazakh National State University, Kazakhstan</w:t>
      </w:r>
    </w:p>
    <w:p w14:paraId="5BD3C1D3" w14:textId="77777777" w:rsidR="00543580" w:rsidRPr="00611CEE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1988-1990</w:t>
      </w:r>
      <w:r w:rsidRPr="00611CEE">
        <w:rPr>
          <w:rFonts w:ascii="Arial" w:hAnsi="Arial" w:cs="Arial"/>
        </w:rPr>
        <w:t>, Assistant Professor, Kazakh National Architecture Academy, Kazakhstan</w:t>
      </w:r>
    </w:p>
    <w:p w14:paraId="65BF938B" w14:textId="77777777" w:rsidR="00543580" w:rsidRDefault="00543580" w:rsidP="0054358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COURSES TAUGHT (UNL)</w:t>
      </w:r>
    </w:p>
    <w:p w14:paraId="018C17D0" w14:textId="287109B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Applied Organizational Behavior, GRBA 814</w:t>
      </w:r>
      <w:r>
        <w:rPr>
          <w:rFonts w:ascii="Arial" w:hAnsi="Arial" w:cs="Arial"/>
        </w:rPr>
        <w:t xml:space="preserve"> (2</w:t>
      </w:r>
      <w:r w:rsidR="005F377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sections)</w:t>
      </w:r>
    </w:p>
    <w:p w14:paraId="767A31A5" w14:textId="2A4DD2C9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Leadership in a Global Context, MNGT 828</w:t>
      </w:r>
      <w:r>
        <w:rPr>
          <w:rFonts w:ascii="Arial" w:hAnsi="Arial" w:cs="Arial"/>
        </w:rPr>
        <w:t xml:space="preserve"> (</w:t>
      </w:r>
      <w:r w:rsidR="005F3770">
        <w:rPr>
          <w:rFonts w:ascii="Arial" w:hAnsi="Arial" w:cs="Arial"/>
        </w:rPr>
        <w:t>1</w:t>
      </w:r>
      <w:r w:rsidR="00405ED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sections)</w:t>
      </w:r>
    </w:p>
    <w:p w14:paraId="48CF71CA" w14:textId="2CEED625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Positivity for Managers, MNGT817 (</w:t>
      </w:r>
      <w:r w:rsidR="00405EDB">
        <w:rPr>
          <w:rFonts w:ascii="Arial" w:hAnsi="Arial" w:cs="Arial"/>
        </w:rPr>
        <w:t>1</w:t>
      </w:r>
      <w:r w:rsidR="006A705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sections)</w:t>
      </w:r>
    </w:p>
    <w:p w14:paraId="594D3882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International Business, GRBA 852</w:t>
      </w:r>
      <w:r>
        <w:rPr>
          <w:rFonts w:ascii="Arial" w:hAnsi="Arial" w:cs="Arial"/>
        </w:rPr>
        <w:t xml:space="preserve"> (4 sections)</w:t>
      </w:r>
    </w:p>
    <w:p w14:paraId="027DC32C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Strategic Management, MNGT 475 (3 sections)</w:t>
      </w:r>
    </w:p>
    <w:p w14:paraId="2DB530B3" w14:textId="08C1884F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International Management</w:t>
      </w:r>
      <w:r w:rsidRPr="00D47F1B">
        <w:rPr>
          <w:rFonts w:ascii="Arial" w:hAnsi="Arial" w:cs="Arial"/>
        </w:rPr>
        <w:t>, MNGT 414</w:t>
      </w:r>
      <w:r>
        <w:rPr>
          <w:rFonts w:ascii="Arial" w:hAnsi="Arial" w:cs="Arial"/>
        </w:rPr>
        <w:t xml:space="preserve"> (</w:t>
      </w:r>
      <w:r w:rsidR="00EE57E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sections)</w:t>
      </w:r>
    </w:p>
    <w:p w14:paraId="1B1A01F9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Human Resource Management, MNGT 361</w:t>
      </w:r>
      <w:r>
        <w:rPr>
          <w:rFonts w:ascii="Arial" w:hAnsi="Arial" w:cs="Arial"/>
        </w:rPr>
        <w:t xml:space="preserve"> (3 sections)</w:t>
      </w:r>
    </w:p>
    <w:p w14:paraId="4FCA67C0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Organizational Behavior, MNGT 360</w:t>
      </w:r>
      <w:r>
        <w:rPr>
          <w:rFonts w:ascii="Arial" w:hAnsi="Arial" w:cs="Arial"/>
        </w:rPr>
        <w:t xml:space="preserve"> (5 sections)</w:t>
      </w:r>
    </w:p>
    <w:p w14:paraId="22FB16BB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Essentials of Management for Contemporary Organizations, MNGT 300</w:t>
      </w:r>
      <w:r>
        <w:rPr>
          <w:rFonts w:ascii="Arial" w:hAnsi="Arial" w:cs="Arial"/>
        </w:rPr>
        <w:t xml:space="preserve"> (11 sections)</w:t>
      </w:r>
    </w:p>
    <w:p w14:paraId="15A3BF94" w14:textId="43C5FE0E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Introduction to Management, MNGT 301</w:t>
      </w:r>
      <w:r>
        <w:rPr>
          <w:rFonts w:ascii="Arial" w:hAnsi="Arial" w:cs="Arial"/>
        </w:rPr>
        <w:t xml:space="preserve"> (</w:t>
      </w:r>
      <w:r w:rsidR="00EE57E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sections)</w:t>
      </w:r>
    </w:p>
    <w:p w14:paraId="45F95AB8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BSAD 491 International Business (with trip to Panama) (1 section)</w:t>
      </w:r>
    </w:p>
    <w:p w14:paraId="0A1A2967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MNGT399 Independent Study (2 sections)</w:t>
      </w:r>
    </w:p>
    <w:p w14:paraId="28B2FEC1" w14:textId="5ABEDA19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MNGT995 Independent Study (1 section)</w:t>
      </w:r>
    </w:p>
    <w:p w14:paraId="66C1D7CF" w14:textId="48B5AE1A" w:rsidR="00405EDB" w:rsidRDefault="00405EDB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BSAD395 Professional Internship (2 sections)</w:t>
      </w:r>
    </w:p>
    <w:p w14:paraId="75E3FDA3" w14:textId="77777777" w:rsidR="00543580" w:rsidRPr="00136841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 w:rsidRPr="00136841">
        <w:rPr>
          <w:rFonts w:ascii="Arial" w:hAnsi="Arial" w:cs="Arial"/>
          <w:b/>
          <w:u w:val="single"/>
        </w:rPr>
        <w:t>COURSES TAUGHT (</w:t>
      </w:r>
      <w:r>
        <w:rPr>
          <w:rFonts w:ascii="Arial" w:hAnsi="Arial" w:cs="Arial"/>
          <w:b/>
          <w:u w:val="single"/>
        </w:rPr>
        <w:t>prior to UNL</w:t>
      </w:r>
      <w:r w:rsidRPr="00136841">
        <w:rPr>
          <w:rFonts w:ascii="Arial" w:hAnsi="Arial" w:cs="Arial"/>
          <w:b/>
          <w:u w:val="single"/>
        </w:rPr>
        <w:t>)</w:t>
      </w:r>
    </w:p>
    <w:p w14:paraId="46865A03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International </w:t>
      </w:r>
      <w:r>
        <w:rPr>
          <w:rFonts w:ascii="Arial" w:hAnsi="Arial" w:cs="Arial"/>
        </w:rPr>
        <w:t xml:space="preserve">Business and </w:t>
      </w:r>
      <w:r w:rsidRPr="00D47F1B">
        <w:rPr>
          <w:rFonts w:ascii="Arial" w:hAnsi="Arial" w:cs="Arial"/>
        </w:rPr>
        <w:t xml:space="preserve">Economics (undergraduate and graduate) </w:t>
      </w:r>
    </w:p>
    <w:p w14:paraId="2B381269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International Management (undergraduate)</w:t>
      </w:r>
    </w:p>
    <w:p w14:paraId="21272083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International Marketing (undergraduate)</w:t>
      </w:r>
    </w:p>
    <w:p w14:paraId="7516F74F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Principles of Management (undergraduate)</w:t>
      </w:r>
    </w:p>
    <w:p w14:paraId="0D1A9AF9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Organizational Behavior (undergraduate and graduate)</w:t>
      </w:r>
    </w:p>
    <w:p w14:paraId="50B7ECF1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Business Policy (undergraduate and graduate)</w:t>
      </w:r>
    </w:p>
    <w:p w14:paraId="3B09B304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Production and Operations Management (undergraduate)</w:t>
      </w:r>
    </w:p>
    <w:p w14:paraId="7E2575A5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Interpersonal Skills (undergraduate and graduate)</w:t>
      </w:r>
    </w:p>
    <w:p w14:paraId="7E1F28EF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Theories of Entrepreneurship (graduate)</w:t>
      </w:r>
    </w:p>
    <w:p w14:paraId="0C724B8B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Principles of Microeconomics (undergraduate)</w:t>
      </w:r>
    </w:p>
    <w:p w14:paraId="17C8CA92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Principles of Macroeconomics (undergraduate)</w:t>
      </w:r>
    </w:p>
    <w:p w14:paraId="0D1009ED" w14:textId="77777777" w:rsidR="00543580" w:rsidRPr="00C90715" w:rsidRDefault="00543580" w:rsidP="00543580">
      <w:pPr>
        <w:spacing w:after="0" w:line="240" w:lineRule="auto"/>
        <w:rPr>
          <w:rFonts w:ascii="Arial" w:hAnsi="Arial" w:cs="Arial"/>
          <w:b/>
          <w:caps/>
          <w:u w:val="single"/>
        </w:rPr>
      </w:pPr>
      <w:bookmarkStart w:id="0" w:name="_Hlk8932313"/>
      <w:r w:rsidRPr="00C90715">
        <w:rPr>
          <w:rFonts w:ascii="Arial" w:hAnsi="Arial" w:cs="Arial"/>
          <w:b/>
          <w:caps/>
          <w:u w:val="single"/>
        </w:rPr>
        <w:t xml:space="preserve">Teaching, Research, </w:t>
      </w:r>
      <w:r>
        <w:rPr>
          <w:rFonts w:ascii="Arial" w:hAnsi="Arial" w:cs="Arial"/>
          <w:b/>
          <w:caps/>
          <w:u w:val="single"/>
        </w:rPr>
        <w:t>&amp;</w:t>
      </w:r>
      <w:r w:rsidRPr="00C90715">
        <w:rPr>
          <w:rFonts w:ascii="Arial" w:hAnsi="Arial" w:cs="Arial"/>
          <w:b/>
          <w:caps/>
          <w:u w:val="single"/>
        </w:rPr>
        <w:t xml:space="preserve"> Coaching Awards </w:t>
      </w:r>
      <w:r>
        <w:rPr>
          <w:rFonts w:ascii="Arial" w:hAnsi="Arial" w:cs="Arial"/>
          <w:b/>
          <w:caps/>
          <w:u w:val="single"/>
        </w:rPr>
        <w:t>(</w:t>
      </w:r>
      <w:r w:rsidRPr="00A85D50">
        <w:rPr>
          <w:rFonts w:ascii="Arial" w:hAnsi="Arial" w:cs="Arial"/>
          <w:b/>
          <w:u w:val="single"/>
        </w:rPr>
        <w:t>UNL</w:t>
      </w:r>
      <w:r>
        <w:rPr>
          <w:rFonts w:ascii="Arial" w:hAnsi="Arial" w:cs="Arial"/>
          <w:b/>
          <w:caps/>
          <w:u w:val="single"/>
        </w:rPr>
        <w:t>)</w:t>
      </w:r>
    </w:p>
    <w:bookmarkEnd w:id="0"/>
    <w:p w14:paraId="2998BC42" w14:textId="77777777" w:rsidR="004D06B5" w:rsidRPr="00756614" w:rsidRDefault="004D06B5" w:rsidP="004D06B5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756614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>-2023,</w:t>
      </w:r>
      <w:r>
        <w:rPr>
          <w:rFonts w:ascii="Arial" w:hAnsi="Arial" w:cs="Arial"/>
          <w:b/>
        </w:rPr>
        <w:t xml:space="preserve"> Distance MBA Teaching </w:t>
      </w:r>
      <w:r w:rsidRPr="00A85D50">
        <w:rPr>
          <w:rFonts w:ascii="Arial" w:hAnsi="Arial" w:cs="Arial"/>
          <w:b/>
        </w:rPr>
        <w:t xml:space="preserve">Award </w:t>
      </w:r>
    </w:p>
    <w:p w14:paraId="3B597621" w14:textId="20F99D5A" w:rsidR="00543580" w:rsidRPr="00C95401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1222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2019, </w:t>
      </w:r>
      <w:r w:rsidR="00122240">
        <w:rPr>
          <w:rFonts w:ascii="Arial" w:hAnsi="Arial" w:cs="Arial"/>
        </w:rPr>
        <w:t xml:space="preserve">&amp; 2020 </w:t>
      </w:r>
      <w:r w:rsidRPr="00A85D50">
        <w:rPr>
          <w:rFonts w:ascii="Arial" w:hAnsi="Arial" w:cs="Arial"/>
          <w:b/>
        </w:rPr>
        <w:t xml:space="preserve">UNL’s Parents Recognition Award– CBA </w:t>
      </w:r>
      <w:r>
        <w:rPr>
          <w:rFonts w:ascii="Arial" w:hAnsi="Arial" w:cs="Arial"/>
          <w:b/>
        </w:rPr>
        <w:t xml:space="preserve">Dean’s </w:t>
      </w:r>
      <w:r w:rsidRPr="00A85D50">
        <w:rPr>
          <w:rFonts w:ascii="Arial" w:hAnsi="Arial" w:cs="Arial"/>
          <w:b/>
        </w:rPr>
        <w:t>Coin Award</w:t>
      </w:r>
    </w:p>
    <w:p w14:paraId="7215B032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2018, </w:t>
      </w:r>
      <w:r w:rsidRPr="00A85D50">
        <w:rPr>
          <w:rFonts w:ascii="Arial" w:hAnsi="Arial" w:cs="Arial"/>
          <w:b/>
        </w:rPr>
        <w:t xml:space="preserve">UNL Senior Honor Society Mortar Board </w:t>
      </w:r>
      <w:r>
        <w:rPr>
          <w:rFonts w:ascii="Arial" w:hAnsi="Arial" w:cs="Arial"/>
          <w:b/>
        </w:rPr>
        <w:t xml:space="preserve">Outstanding </w:t>
      </w:r>
      <w:r w:rsidRPr="00A85D50">
        <w:rPr>
          <w:rFonts w:ascii="Arial" w:hAnsi="Arial" w:cs="Arial"/>
          <w:b/>
        </w:rPr>
        <w:t>Professor Award</w:t>
      </w:r>
    </w:p>
    <w:p w14:paraId="451550B2" w14:textId="77777777" w:rsidR="00543580" w:rsidRPr="00D42918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August 2018 &amp; 2020: </w:t>
      </w:r>
      <w:r w:rsidRPr="00A85D50">
        <w:rPr>
          <w:rFonts w:ascii="Arial" w:hAnsi="Arial" w:cs="Arial"/>
          <w:b/>
        </w:rPr>
        <w:t>Certified Gallup Strengths Coach</w:t>
      </w:r>
      <w:r>
        <w:rPr>
          <w:rFonts w:ascii="Arial" w:hAnsi="Arial" w:cs="Arial"/>
        </w:rPr>
        <w:t xml:space="preserve"> </w:t>
      </w:r>
    </w:p>
    <w:p w14:paraId="3029F881" w14:textId="0B1E881C" w:rsidR="00756614" w:rsidRPr="00756614" w:rsidRDefault="0026413E" w:rsidP="00756614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2022, </w:t>
      </w:r>
      <w:r w:rsidR="00242B51">
        <w:rPr>
          <w:rFonts w:ascii="Arial" w:hAnsi="Arial" w:cs="Arial"/>
        </w:rPr>
        <w:t xml:space="preserve">2021, </w:t>
      </w:r>
      <w:r w:rsidR="00122240">
        <w:rPr>
          <w:rFonts w:ascii="Arial" w:hAnsi="Arial" w:cs="Arial"/>
        </w:rPr>
        <w:t xml:space="preserve">2020, </w:t>
      </w:r>
      <w:r w:rsidR="00543580">
        <w:rPr>
          <w:rFonts w:ascii="Arial" w:hAnsi="Arial" w:cs="Arial"/>
        </w:rPr>
        <w:t>2019, 2018, 2017,</w:t>
      </w:r>
      <w:r w:rsidR="00CE5005">
        <w:rPr>
          <w:rFonts w:ascii="Arial" w:hAnsi="Arial" w:cs="Arial"/>
        </w:rPr>
        <w:t xml:space="preserve"> </w:t>
      </w:r>
      <w:r w:rsidR="00242B51">
        <w:rPr>
          <w:rFonts w:ascii="Arial" w:hAnsi="Arial" w:cs="Arial"/>
        </w:rPr>
        <w:t>&amp;</w:t>
      </w:r>
      <w:r w:rsidR="00543580">
        <w:rPr>
          <w:rFonts w:ascii="Arial" w:hAnsi="Arial" w:cs="Arial"/>
        </w:rPr>
        <w:t xml:space="preserve"> 2016: </w:t>
      </w:r>
      <w:r w:rsidR="00543580" w:rsidRPr="00A85D50">
        <w:rPr>
          <w:rFonts w:ascii="Arial" w:hAnsi="Arial" w:cs="Arial"/>
          <w:b/>
        </w:rPr>
        <w:t xml:space="preserve">Nomination for </w:t>
      </w:r>
      <w:proofErr w:type="spellStart"/>
      <w:r w:rsidR="00543580">
        <w:rPr>
          <w:rFonts w:ascii="Arial" w:hAnsi="Arial" w:cs="Arial"/>
          <w:b/>
        </w:rPr>
        <w:t>CoB</w:t>
      </w:r>
      <w:proofErr w:type="spellEnd"/>
      <w:r w:rsidR="00543580">
        <w:rPr>
          <w:rFonts w:ascii="Arial" w:hAnsi="Arial" w:cs="Arial"/>
          <w:b/>
        </w:rPr>
        <w:t xml:space="preserve"> </w:t>
      </w:r>
      <w:r w:rsidR="00543580" w:rsidRPr="00A85D50">
        <w:rPr>
          <w:rFonts w:ascii="Arial" w:hAnsi="Arial" w:cs="Arial"/>
          <w:b/>
        </w:rPr>
        <w:t xml:space="preserve">Excellence in Teaching Award </w:t>
      </w:r>
    </w:p>
    <w:p w14:paraId="7F5CADD8" w14:textId="77777777" w:rsidR="00543580" w:rsidRPr="00A85D5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A85D50">
        <w:rPr>
          <w:rFonts w:ascii="Arial" w:hAnsi="Arial" w:cs="Arial"/>
        </w:rPr>
        <w:t>2017-2018</w:t>
      </w:r>
      <w:r>
        <w:rPr>
          <w:rFonts w:ascii="Arial" w:hAnsi="Arial" w:cs="Arial"/>
        </w:rPr>
        <w:t xml:space="preserve">, </w:t>
      </w:r>
      <w:r w:rsidRPr="00A85D50">
        <w:rPr>
          <w:rFonts w:ascii="Arial" w:hAnsi="Arial" w:cs="Arial"/>
          <w:b/>
        </w:rPr>
        <w:t>Distance MBA Teaching Award</w:t>
      </w:r>
    </w:p>
    <w:p w14:paraId="21862D09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December 2017: </w:t>
      </w:r>
      <w:r w:rsidRPr="00A85D50">
        <w:rPr>
          <w:rFonts w:ascii="Arial" w:hAnsi="Arial" w:cs="Arial"/>
          <w:b/>
        </w:rPr>
        <w:t xml:space="preserve">International Business Fellow – CBA </w:t>
      </w:r>
      <w:r>
        <w:rPr>
          <w:rFonts w:ascii="Arial" w:hAnsi="Arial" w:cs="Arial"/>
          <w:b/>
        </w:rPr>
        <w:t xml:space="preserve">Dean’s </w:t>
      </w:r>
      <w:r w:rsidRPr="00A85D50">
        <w:rPr>
          <w:rFonts w:ascii="Arial" w:hAnsi="Arial" w:cs="Arial"/>
          <w:b/>
        </w:rPr>
        <w:t>Coin Award</w:t>
      </w:r>
    </w:p>
    <w:p w14:paraId="337A6599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2014-2015</w:t>
      </w:r>
      <w:r>
        <w:rPr>
          <w:rFonts w:ascii="Arial" w:hAnsi="Arial" w:cs="Arial"/>
        </w:rPr>
        <w:t xml:space="preserve">, </w:t>
      </w:r>
      <w:r w:rsidRPr="00A85D50">
        <w:rPr>
          <w:rFonts w:ascii="Arial" w:hAnsi="Arial" w:cs="Arial"/>
          <w:b/>
        </w:rPr>
        <w:t>Distance MBA Teaching Award</w:t>
      </w:r>
    </w:p>
    <w:p w14:paraId="79986250" w14:textId="77777777" w:rsidR="0054358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2012, </w:t>
      </w:r>
      <w:r w:rsidRPr="00A85D50">
        <w:rPr>
          <w:rFonts w:ascii="Arial" w:hAnsi="Arial" w:cs="Arial"/>
          <w:b/>
        </w:rPr>
        <w:t>“Best Newcomer Case Award”</w:t>
      </w:r>
      <w:r w:rsidRPr="00E92CD7">
        <w:rPr>
          <w:rFonts w:ascii="Arial" w:hAnsi="Arial" w:cs="Arial"/>
        </w:rPr>
        <w:t xml:space="preserve"> for “Destination Unknown: Duncan Aviation in a Global Economy” case presented at North American Case Research Association (NACRA) conference in Boston</w:t>
      </w:r>
    </w:p>
    <w:p w14:paraId="66009F0E" w14:textId="77777777" w:rsidR="00543580" w:rsidRPr="00A85D50" w:rsidRDefault="00543580" w:rsidP="00543580">
      <w:pPr>
        <w:spacing w:after="0" w:line="240" w:lineRule="auto"/>
        <w:rPr>
          <w:rFonts w:ascii="Arial" w:hAnsi="Arial" w:cs="Arial"/>
          <w:b/>
          <w:caps/>
          <w:u w:val="single"/>
        </w:rPr>
      </w:pPr>
      <w:r w:rsidRPr="00A85D50">
        <w:rPr>
          <w:rFonts w:ascii="Arial" w:hAnsi="Arial" w:cs="Arial"/>
          <w:b/>
          <w:caps/>
          <w:u w:val="single"/>
        </w:rPr>
        <w:t xml:space="preserve">Teaching, Research, </w:t>
      </w:r>
      <w:r>
        <w:rPr>
          <w:rFonts w:ascii="Arial" w:hAnsi="Arial" w:cs="Arial"/>
          <w:b/>
          <w:caps/>
          <w:u w:val="single"/>
        </w:rPr>
        <w:t>&amp;</w:t>
      </w:r>
      <w:r w:rsidRPr="00A85D50">
        <w:rPr>
          <w:rFonts w:ascii="Arial" w:hAnsi="Arial" w:cs="Arial"/>
          <w:b/>
          <w:caps/>
          <w:u w:val="single"/>
        </w:rPr>
        <w:t xml:space="preserve"> Coaching Awards </w:t>
      </w:r>
      <w:r>
        <w:rPr>
          <w:rFonts w:ascii="Arial" w:hAnsi="Arial" w:cs="Arial"/>
          <w:b/>
          <w:caps/>
          <w:u w:val="single"/>
        </w:rPr>
        <w:t>(</w:t>
      </w:r>
      <w:r>
        <w:rPr>
          <w:rFonts w:ascii="Arial" w:hAnsi="Arial" w:cs="Arial"/>
          <w:b/>
          <w:u w:val="single"/>
        </w:rPr>
        <w:t>prior to UNL</w:t>
      </w:r>
      <w:r>
        <w:rPr>
          <w:rFonts w:ascii="Arial" w:hAnsi="Arial" w:cs="Arial"/>
          <w:b/>
          <w:caps/>
          <w:u w:val="single"/>
        </w:rPr>
        <w:t>)</w:t>
      </w:r>
    </w:p>
    <w:p w14:paraId="40E2D000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2005, </w:t>
      </w:r>
      <w:r w:rsidRPr="00A85D50">
        <w:rPr>
          <w:rFonts w:ascii="Arial" w:hAnsi="Arial" w:cs="Arial"/>
          <w:b/>
        </w:rPr>
        <w:t>M.</w:t>
      </w:r>
      <w:r>
        <w:rPr>
          <w:rFonts w:ascii="Arial" w:hAnsi="Arial" w:cs="Arial"/>
          <w:b/>
        </w:rPr>
        <w:t xml:space="preserve"> </w:t>
      </w:r>
      <w:r w:rsidRPr="00A85D50">
        <w:rPr>
          <w:rFonts w:ascii="Arial" w:hAnsi="Arial" w:cs="Arial"/>
          <w:b/>
        </w:rPr>
        <w:t xml:space="preserve">Scott Myers Award </w:t>
      </w:r>
      <w:r w:rsidRPr="005B33F1">
        <w:rPr>
          <w:rFonts w:ascii="Arial" w:hAnsi="Arial" w:cs="Arial"/>
          <w:b/>
        </w:rPr>
        <w:t>for Applied Research in the Workplace</w:t>
      </w:r>
      <w:r w:rsidRPr="005B33F1">
        <w:rPr>
          <w:rFonts w:ascii="Arial" w:hAnsi="Arial" w:cs="Arial"/>
        </w:rPr>
        <w:t xml:space="preserve"> Conferred</w:t>
      </w:r>
      <w:r w:rsidRPr="00D47F1B">
        <w:rPr>
          <w:rFonts w:ascii="Arial" w:hAnsi="Arial" w:cs="Arial"/>
        </w:rPr>
        <w:t xml:space="preserve"> by The Society for Industrial and Organizational Psychology (SIOP) for role as Major Collaborator for The Culture, Leadership &amp; Organizations: The Globe Study of 62 Societies published by Sage in 2004 and edited by R. House, et al.</w:t>
      </w:r>
    </w:p>
    <w:p w14:paraId="585269C3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1999-2000</w:t>
      </w:r>
      <w:r>
        <w:rPr>
          <w:rFonts w:ascii="Arial" w:hAnsi="Arial" w:cs="Arial"/>
        </w:rPr>
        <w:t>, Southwest State University (</w:t>
      </w:r>
      <w:r w:rsidRPr="00D47F1B">
        <w:rPr>
          <w:rFonts w:ascii="Arial" w:hAnsi="Arial" w:cs="Arial"/>
        </w:rPr>
        <w:t>SMSU</w:t>
      </w:r>
      <w:r>
        <w:rPr>
          <w:rFonts w:ascii="Arial" w:hAnsi="Arial" w:cs="Arial"/>
        </w:rPr>
        <w:t xml:space="preserve">) </w:t>
      </w:r>
      <w:r w:rsidRPr="00A85D50">
        <w:rPr>
          <w:rFonts w:ascii="Arial" w:hAnsi="Arial" w:cs="Arial"/>
          <w:b/>
        </w:rPr>
        <w:t>"Advisor of the Year" award</w:t>
      </w:r>
      <w:r w:rsidRPr="00D47F1B">
        <w:rPr>
          <w:rFonts w:ascii="Arial" w:hAnsi="Arial" w:cs="Arial"/>
        </w:rPr>
        <w:t xml:space="preserve"> shared with Professor Susan Jones for advising SMSU Malaysian Student Council</w:t>
      </w:r>
    </w:p>
    <w:p w14:paraId="6CB04EE7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1999-2002</w:t>
      </w:r>
      <w:r>
        <w:rPr>
          <w:rFonts w:ascii="Arial" w:hAnsi="Arial" w:cs="Arial"/>
        </w:rPr>
        <w:t xml:space="preserve">, </w:t>
      </w:r>
      <w:r w:rsidRPr="00A85D50">
        <w:rPr>
          <w:rFonts w:ascii="Arial" w:hAnsi="Arial" w:cs="Arial"/>
          <w:b/>
        </w:rPr>
        <w:t xml:space="preserve">SMSU Honor Roll faculty award for excellence </w:t>
      </w:r>
      <w:r w:rsidRPr="005B33F1">
        <w:rPr>
          <w:rFonts w:ascii="Arial" w:hAnsi="Arial" w:cs="Arial"/>
        </w:rPr>
        <w:t>in teaching four years in a row</w:t>
      </w:r>
    </w:p>
    <w:p w14:paraId="42CFF7CB" w14:textId="77777777" w:rsidR="00543580" w:rsidRPr="00D47F1B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1996</w:t>
      </w:r>
      <w:r>
        <w:rPr>
          <w:rFonts w:ascii="Arial" w:hAnsi="Arial" w:cs="Arial"/>
        </w:rPr>
        <w:t xml:space="preserve">, </w:t>
      </w:r>
      <w:r w:rsidRPr="00A85D50">
        <w:rPr>
          <w:rFonts w:ascii="Arial" w:hAnsi="Arial" w:cs="Arial"/>
          <w:b/>
        </w:rPr>
        <w:t xml:space="preserve">University of Nebraska-Lincoln Center for Entrepreneurship Award </w:t>
      </w:r>
      <w:r w:rsidRPr="005B33F1">
        <w:rPr>
          <w:rFonts w:ascii="Arial" w:hAnsi="Arial" w:cs="Arial"/>
        </w:rPr>
        <w:t>for Outstanding Contribution to the Business Teaching Methodology Program in Central Asia</w:t>
      </w:r>
    </w:p>
    <w:p w14:paraId="3F61F499" w14:textId="77777777" w:rsidR="00543580" w:rsidRPr="00A85D5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  <w:b/>
        </w:rPr>
      </w:pPr>
      <w:r w:rsidRPr="00D47F1B">
        <w:rPr>
          <w:rFonts w:ascii="Arial" w:hAnsi="Arial" w:cs="Arial"/>
        </w:rPr>
        <w:t>1995 -1997</w:t>
      </w:r>
      <w:r>
        <w:rPr>
          <w:rFonts w:ascii="Arial" w:hAnsi="Arial" w:cs="Arial"/>
        </w:rPr>
        <w:t xml:space="preserve">, </w:t>
      </w:r>
      <w:r w:rsidRPr="00A85D50">
        <w:rPr>
          <w:rFonts w:ascii="Arial" w:hAnsi="Arial" w:cs="Arial"/>
          <w:b/>
        </w:rPr>
        <w:t xml:space="preserve">University of Nebraska-Lincoln Center for Entrepreneurship Award </w:t>
      </w:r>
      <w:r w:rsidRPr="005B33F1">
        <w:rPr>
          <w:rFonts w:ascii="Arial" w:hAnsi="Arial" w:cs="Arial"/>
        </w:rPr>
        <w:t>for Outstanding Contribution to Central Asian Students in Free Enterprise</w:t>
      </w:r>
    </w:p>
    <w:p w14:paraId="2BF160DC" w14:textId="77777777" w:rsidR="00543580" w:rsidRPr="00A85D50" w:rsidRDefault="00543580" w:rsidP="00543580">
      <w:pPr>
        <w:pStyle w:val="ListParagraph"/>
        <w:numPr>
          <w:ilvl w:val="0"/>
          <w:numId w:val="1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1982</w:t>
      </w:r>
      <w:r>
        <w:rPr>
          <w:rFonts w:ascii="Arial" w:hAnsi="Arial" w:cs="Arial"/>
        </w:rPr>
        <w:t xml:space="preserve">, </w:t>
      </w:r>
      <w:r w:rsidRPr="00A85D50">
        <w:rPr>
          <w:rFonts w:ascii="Arial" w:hAnsi="Arial" w:cs="Arial"/>
          <w:b/>
        </w:rPr>
        <w:t>Second Place Diploma</w:t>
      </w:r>
      <w:r w:rsidRPr="00D47F1B">
        <w:rPr>
          <w:rFonts w:ascii="Arial" w:hAnsi="Arial" w:cs="Arial"/>
        </w:rPr>
        <w:t xml:space="preserve"> for a paper on methods of improving productivity in an </w:t>
      </w:r>
      <w:proofErr w:type="spellStart"/>
      <w:r w:rsidRPr="00D47F1B">
        <w:rPr>
          <w:rFonts w:ascii="Arial" w:hAnsi="Arial" w:cs="Arial"/>
        </w:rPr>
        <w:t>Ekibaztuz</w:t>
      </w:r>
      <w:proofErr w:type="spellEnd"/>
      <w:r w:rsidRPr="00D47F1B">
        <w:rPr>
          <w:rFonts w:ascii="Arial" w:hAnsi="Arial" w:cs="Arial"/>
        </w:rPr>
        <w:t xml:space="preserve"> coal mine in Kazakhstan, USSR Undergraduate Student Research Competition in Social Sciences</w:t>
      </w:r>
    </w:p>
    <w:p w14:paraId="661D9224" w14:textId="77777777" w:rsidR="00543580" w:rsidRPr="00624DAF" w:rsidRDefault="00543580" w:rsidP="0054358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E2479C">
        <w:rPr>
          <w:rFonts w:ascii="Arial" w:hAnsi="Arial" w:cs="Arial"/>
          <w:b/>
          <w:caps/>
          <w:u w:val="single"/>
        </w:rPr>
        <w:t>University Service</w:t>
      </w:r>
      <w:r>
        <w:rPr>
          <w:rFonts w:ascii="Arial" w:hAnsi="Arial" w:cs="Arial"/>
          <w:b/>
          <w:u w:val="single"/>
        </w:rPr>
        <w:t xml:space="preserve"> (UNL)</w:t>
      </w:r>
    </w:p>
    <w:p w14:paraId="69E9FB0D" w14:textId="77777777" w:rsidR="00536126" w:rsidRPr="00581348" w:rsidRDefault="00536126" w:rsidP="00536126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 w:rsidRPr="007814ED">
        <w:rPr>
          <w:rFonts w:ascii="Arial" w:hAnsi="Arial" w:cs="Arial"/>
        </w:rPr>
        <w:t xml:space="preserve">December 2017- Present: </w:t>
      </w:r>
      <w:r w:rsidRPr="007814ED">
        <w:rPr>
          <w:rFonts w:ascii="Arial" w:hAnsi="Arial" w:cs="Arial"/>
          <w:b/>
        </w:rPr>
        <w:t>UNL Faculty Senator</w:t>
      </w:r>
    </w:p>
    <w:p w14:paraId="63CCD5B0" w14:textId="0A12E07B" w:rsidR="00581348" w:rsidRPr="00FB786C" w:rsidRDefault="00581348" w:rsidP="00581348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May 1</w:t>
      </w:r>
      <w:r w:rsidR="001C7696">
        <w:rPr>
          <w:rFonts w:ascii="Arial" w:hAnsi="Arial" w:cs="Arial"/>
        </w:rPr>
        <w:t>9</w:t>
      </w:r>
      <w:r>
        <w:rPr>
          <w:rFonts w:ascii="Arial" w:hAnsi="Arial" w:cs="Arial"/>
        </w:rPr>
        <w:t>, 2023:</w:t>
      </w:r>
      <w:r w:rsidRPr="00175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UNL Marshal</w:t>
      </w:r>
      <w:r>
        <w:rPr>
          <w:rFonts w:ascii="Arial" w:hAnsi="Arial" w:cs="Arial"/>
        </w:rPr>
        <w:t>, Graduate and Graduation Ceremony</w:t>
      </w:r>
    </w:p>
    <w:p w14:paraId="4F032725" w14:textId="77777777" w:rsidR="00536126" w:rsidRPr="00FB786C" w:rsidRDefault="00536126" w:rsidP="00536126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May 13-14, 2022:</w:t>
      </w:r>
      <w:r w:rsidRPr="00175A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UNL Marshal</w:t>
      </w:r>
      <w:r>
        <w:rPr>
          <w:rFonts w:ascii="Arial" w:hAnsi="Arial" w:cs="Arial"/>
        </w:rPr>
        <w:t>, Graduate and Undergraduate Graduation Ceremony</w:t>
      </w:r>
    </w:p>
    <w:p w14:paraId="2F5ECA4C" w14:textId="73005AE0" w:rsidR="006F2F3A" w:rsidRPr="006F2F3A" w:rsidRDefault="006F2F3A" w:rsidP="006F2F3A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 w:rsidRPr="006F2F3A">
        <w:rPr>
          <w:rFonts w:ascii="Arial" w:hAnsi="Arial" w:cs="Arial"/>
        </w:rPr>
        <w:t xml:space="preserve">August 3, 2022. Employers Partners Day Faculty Lead Discussion for </w:t>
      </w:r>
      <w:proofErr w:type="spellStart"/>
      <w:r w:rsidRPr="006F2F3A">
        <w:rPr>
          <w:rFonts w:ascii="Arial" w:hAnsi="Arial" w:cs="Arial"/>
        </w:rPr>
        <w:t>CoB</w:t>
      </w:r>
      <w:proofErr w:type="spellEnd"/>
      <w:r w:rsidRPr="006F2F3A">
        <w:rPr>
          <w:rFonts w:ascii="Arial" w:hAnsi="Arial" w:cs="Arial"/>
        </w:rPr>
        <w:t xml:space="preserve"> Business Career Center </w:t>
      </w:r>
    </w:p>
    <w:p w14:paraId="5E721468" w14:textId="12645D5F" w:rsidR="00242B51" w:rsidRPr="00242B51" w:rsidRDefault="00175A61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2021-2022,</w:t>
      </w:r>
      <w:r w:rsidR="00242B51">
        <w:rPr>
          <w:rFonts w:ascii="Arial" w:hAnsi="Arial" w:cs="Arial"/>
        </w:rPr>
        <w:t xml:space="preserve"> </w:t>
      </w:r>
      <w:r w:rsidR="00242B51" w:rsidRPr="00242B51">
        <w:rPr>
          <w:rFonts w:ascii="Arial" w:hAnsi="Arial" w:cs="Arial"/>
          <w:b/>
          <w:bCs/>
        </w:rPr>
        <w:t xml:space="preserve">ACE 8&amp;9 </w:t>
      </w:r>
      <w:r w:rsidR="00242B51">
        <w:rPr>
          <w:rFonts w:ascii="Arial" w:hAnsi="Arial" w:cs="Arial"/>
          <w:b/>
          <w:bCs/>
        </w:rPr>
        <w:t xml:space="preserve">Redesign </w:t>
      </w:r>
      <w:r w:rsidR="00242B51" w:rsidRPr="00242B51">
        <w:rPr>
          <w:rFonts w:ascii="Arial" w:hAnsi="Arial" w:cs="Arial"/>
          <w:b/>
          <w:bCs/>
        </w:rPr>
        <w:t>University Level Faculty Task Force Member</w:t>
      </w:r>
    </w:p>
    <w:p w14:paraId="177C4E17" w14:textId="7800C486" w:rsidR="00543580" w:rsidRDefault="00175A61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2014-2022,</w:t>
      </w:r>
      <w:r w:rsidR="00543580">
        <w:rPr>
          <w:rFonts w:ascii="Arial" w:hAnsi="Arial" w:cs="Arial"/>
        </w:rPr>
        <w:t xml:space="preserve"> </w:t>
      </w:r>
      <w:r w:rsidR="00543580" w:rsidRPr="00E2479C">
        <w:rPr>
          <w:rFonts w:ascii="Arial" w:hAnsi="Arial" w:cs="Arial"/>
          <w:b/>
        </w:rPr>
        <w:t>Faculty Advisor, UNL Malaysian Students Organization (NUMSA)</w:t>
      </w:r>
    </w:p>
    <w:p w14:paraId="16CC881F" w14:textId="735A20FE" w:rsidR="00543580" w:rsidRPr="007814ED" w:rsidRDefault="00175A61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2018-2022,</w:t>
      </w:r>
      <w:r w:rsidR="00543580" w:rsidRPr="007814ED">
        <w:rPr>
          <w:rFonts w:ascii="Arial" w:hAnsi="Arial" w:cs="Arial"/>
        </w:rPr>
        <w:t xml:space="preserve"> </w:t>
      </w:r>
      <w:r w:rsidR="00543580" w:rsidRPr="007814ED">
        <w:rPr>
          <w:rFonts w:ascii="Arial" w:hAnsi="Arial" w:cs="Arial"/>
          <w:b/>
        </w:rPr>
        <w:t xml:space="preserve">Faculty Co-Advisor, </w:t>
      </w:r>
      <w:proofErr w:type="spellStart"/>
      <w:r w:rsidR="00543580" w:rsidRPr="007814ED">
        <w:rPr>
          <w:rFonts w:ascii="Arial" w:hAnsi="Arial" w:cs="Arial"/>
          <w:b/>
        </w:rPr>
        <w:t>CoB</w:t>
      </w:r>
      <w:proofErr w:type="spellEnd"/>
      <w:r w:rsidR="00543580" w:rsidRPr="007814ED">
        <w:rPr>
          <w:rFonts w:ascii="Arial" w:hAnsi="Arial" w:cs="Arial"/>
          <w:b/>
        </w:rPr>
        <w:t xml:space="preserve"> International Business Club </w:t>
      </w:r>
    </w:p>
    <w:p w14:paraId="65D4DE2E" w14:textId="63B09A98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Summer 2019: </w:t>
      </w:r>
      <w:r w:rsidRPr="0041738C">
        <w:rPr>
          <w:rFonts w:ascii="Arial" w:hAnsi="Arial" w:cs="Arial"/>
          <w:b/>
        </w:rPr>
        <w:t>TAPL Volunteer</w:t>
      </w:r>
      <w:r>
        <w:rPr>
          <w:rFonts w:ascii="Arial" w:hAnsi="Arial" w:cs="Arial"/>
        </w:rPr>
        <w:t xml:space="preserve"> (Take Parents to Lunch) 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program</w:t>
      </w:r>
      <w:proofErr w:type="gramEnd"/>
      <w:r>
        <w:rPr>
          <w:rFonts w:ascii="Arial" w:hAnsi="Arial" w:cs="Arial"/>
        </w:rPr>
        <w:t xml:space="preserve"> </w:t>
      </w:r>
    </w:p>
    <w:p w14:paraId="325C7004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3-4, 2019: </w:t>
      </w:r>
      <w:r>
        <w:rPr>
          <w:rFonts w:ascii="Arial" w:hAnsi="Arial" w:cs="Arial"/>
          <w:b/>
        </w:rPr>
        <w:t>UNL Marshal</w:t>
      </w:r>
      <w:r>
        <w:rPr>
          <w:rFonts w:ascii="Arial" w:hAnsi="Arial" w:cs="Arial"/>
        </w:rPr>
        <w:t>, Graduate and Undergraduate Graduation Ceremony</w:t>
      </w:r>
    </w:p>
    <w:p w14:paraId="1F42131C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August 17, 2019: </w:t>
      </w:r>
      <w:r>
        <w:rPr>
          <w:rFonts w:ascii="Arial" w:hAnsi="Arial" w:cs="Arial"/>
          <w:b/>
        </w:rPr>
        <w:t>UNL Marshal</w:t>
      </w:r>
      <w:r>
        <w:rPr>
          <w:rFonts w:ascii="Arial" w:hAnsi="Arial" w:cs="Arial"/>
        </w:rPr>
        <w:t>, Graduate and Undergraduate Graduation Ceremony</w:t>
      </w:r>
    </w:p>
    <w:p w14:paraId="44E3E1DA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2019, April. </w:t>
      </w:r>
      <w:r w:rsidRPr="00FB786C">
        <w:rPr>
          <w:rFonts w:ascii="Arial" w:hAnsi="Arial" w:cs="Arial"/>
          <w:b/>
        </w:rPr>
        <w:t>Night at the Lied</w:t>
      </w:r>
      <w:r>
        <w:rPr>
          <w:rFonts w:ascii="Arial" w:hAnsi="Arial" w:cs="Arial"/>
        </w:rPr>
        <w:t xml:space="preserve"> Celebration of achievements by UNL student athletes</w:t>
      </w:r>
    </w:p>
    <w:p w14:paraId="755C4960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2017, </w:t>
      </w:r>
      <w:r w:rsidRPr="00E2479C">
        <w:rPr>
          <w:rFonts w:ascii="Arial" w:hAnsi="Arial" w:cs="Arial"/>
          <w:b/>
        </w:rPr>
        <w:t>Discussion Facilitator</w:t>
      </w:r>
      <w:r>
        <w:rPr>
          <w:rFonts w:ascii="Arial" w:hAnsi="Arial" w:cs="Arial"/>
        </w:rPr>
        <w:t>, UNL Husker Dialogues</w:t>
      </w:r>
    </w:p>
    <w:p w14:paraId="7077D844" w14:textId="7DF44ECE" w:rsidR="00543580" w:rsidRDefault="0012224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2018-2021</w:t>
      </w:r>
      <w:r w:rsidR="00543580">
        <w:rPr>
          <w:rFonts w:ascii="Arial" w:hAnsi="Arial" w:cs="Arial"/>
        </w:rPr>
        <w:t xml:space="preserve">: </w:t>
      </w:r>
      <w:r w:rsidR="00543580" w:rsidRPr="00877BF1">
        <w:rPr>
          <w:rFonts w:ascii="Arial" w:hAnsi="Arial" w:cs="Arial"/>
          <w:b/>
        </w:rPr>
        <w:t xml:space="preserve">Advising </w:t>
      </w:r>
      <w:proofErr w:type="spellStart"/>
      <w:r w:rsidR="00543580" w:rsidRPr="00877BF1">
        <w:rPr>
          <w:rFonts w:ascii="Arial" w:hAnsi="Arial" w:cs="Arial"/>
          <w:b/>
        </w:rPr>
        <w:t>CoB</w:t>
      </w:r>
      <w:proofErr w:type="spellEnd"/>
      <w:r w:rsidR="00543580" w:rsidRPr="00877BF1">
        <w:rPr>
          <w:rFonts w:ascii="Arial" w:hAnsi="Arial" w:cs="Arial"/>
          <w:b/>
        </w:rPr>
        <w:t xml:space="preserve"> International Student Readiness Certificate </w:t>
      </w:r>
      <w:proofErr w:type="gramStart"/>
      <w:r w:rsidR="00543580" w:rsidRPr="00877BF1">
        <w:rPr>
          <w:rFonts w:ascii="Arial" w:hAnsi="Arial" w:cs="Arial"/>
          <w:b/>
        </w:rPr>
        <w:t>students</w:t>
      </w:r>
      <w:proofErr w:type="gramEnd"/>
    </w:p>
    <w:p w14:paraId="40B0943A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August 2018: </w:t>
      </w:r>
      <w:r w:rsidRPr="00877BF1">
        <w:rPr>
          <w:rFonts w:ascii="Arial" w:hAnsi="Arial" w:cs="Arial"/>
          <w:b/>
        </w:rPr>
        <w:t>Gallup Strengths Coaching</w:t>
      </w:r>
      <w:r>
        <w:rPr>
          <w:rFonts w:ascii="Arial" w:hAnsi="Arial" w:cs="Arial"/>
        </w:rPr>
        <w:t xml:space="preserve"> with 8 MBA and undergraduate </w:t>
      </w: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</w:t>
      </w:r>
    </w:p>
    <w:p w14:paraId="513341B9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2014-2020 Contracted multiple Honors credits in MNGT360 and MNGT301</w:t>
      </w:r>
    </w:p>
    <w:p w14:paraId="366D2914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2018, </w:t>
      </w:r>
      <w:r w:rsidRPr="00E2479C">
        <w:rPr>
          <w:rFonts w:ascii="Arial" w:hAnsi="Arial" w:cs="Arial"/>
          <w:b/>
        </w:rPr>
        <w:t>Judge for UNL Undergraduate Research Conference</w:t>
      </w:r>
    </w:p>
    <w:p w14:paraId="14CDBA10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Fall 2017-Spring 2018, </w:t>
      </w:r>
      <w:r w:rsidRPr="0041738C">
        <w:rPr>
          <w:rFonts w:ascii="Arial" w:hAnsi="Arial" w:cs="Arial"/>
          <w:b/>
        </w:rPr>
        <w:t>UCARE Faculty Supervisor</w:t>
      </w:r>
      <w:r>
        <w:rPr>
          <w:rFonts w:ascii="Arial" w:hAnsi="Arial" w:cs="Arial"/>
        </w:rPr>
        <w:t xml:space="preserve"> for 2 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undergraduate </w:t>
      </w:r>
      <w:proofErr w:type="gramStart"/>
      <w:r>
        <w:rPr>
          <w:rFonts w:ascii="Arial" w:hAnsi="Arial" w:cs="Arial"/>
        </w:rPr>
        <w:t>students</w:t>
      </w:r>
      <w:proofErr w:type="gramEnd"/>
      <w:r>
        <w:rPr>
          <w:rFonts w:ascii="Arial" w:hAnsi="Arial" w:cs="Arial"/>
        </w:rPr>
        <w:t xml:space="preserve"> </w:t>
      </w:r>
    </w:p>
    <w:p w14:paraId="3367AA77" w14:textId="77777777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Summer 2017: </w:t>
      </w:r>
      <w:r w:rsidRPr="0041738C">
        <w:rPr>
          <w:rFonts w:ascii="Arial" w:hAnsi="Arial" w:cs="Arial"/>
          <w:b/>
        </w:rPr>
        <w:t>TAPL Volunteer</w:t>
      </w:r>
      <w:r>
        <w:rPr>
          <w:rFonts w:ascii="Arial" w:hAnsi="Arial" w:cs="Arial"/>
        </w:rPr>
        <w:t xml:space="preserve"> (Take Parents to Lunch) 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program – 4 lunches with </w:t>
      </w:r>
      <w:proofErr w:type="gramStart"/>
      <w:r>
        <w:rPr>
          <w:rFonts w:ascii="Arial" w:hAnsi="Arial" w:cs="Arial"/>
        </w:rPr>
        <w:t>parents</w:t>
      </w:r>
      <w:proofErr w:type="gramEnd"/>
    </w:p>
    <w:p w14:paraId="2B0368FB" w14:textId="77777777" w:rsidR="00543580" w:rsidRPr="007255AF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 w:rsidRPr="00157657">
        <w:rPr>
          <w:rFonts w:ascii="Arial" w:hAnsi="Arial" w:cs="Arial"/>
        </w:rPr>
        <w:t>October 2016</w:t>
      </w:r>
      <w:r>
        <w:rPr>
          <w:rFonts w:ascii="Arial" w:hAnsi="Arial" w:cs="Arial"/>
        </w:rPr>
        <w:t xml:space="preserve">: </w:t>
      </w:r>
      <w:r w:rsidRPr="00877BF1">
        <w:rPr>
          <w:rFonts w:ascii="Arial" w:hAnsi="Arial" w:cs="Arial"/>
          <w:b/>
        </w:rPr>
        <w:t>Meet With Professors</w:t>
      </w:r>
      <w:r w:rsidRPr="00157657">
        <w:rPr>
          <w:rFonts w:ascii="Arial" w:hAnsi="Arial" w:cs="Arial"/>
        </w:rPr>
        <w:t xml:space="preserve"> event for CBA </w:t>
      </w:r>
      <w:proofErr w:type="gramStart"/>
      <w:r w:rsidRPr="00157657">
        <w:rPr>
          <w:rFonts w:ascii="Arial" w:hAnsi="Arial" w:cs="Arial"/>
        </w:rPr>
        <w:t>freshmen</w:t>
      </w:r>
      <w:proofErr w:type="gramEnd"/>
    </w:p>
    <w:p w14:paraId="3CDF1F2E" w14:textId="77777777" w:rsidR="00543580" w:rsidRPr="00D47F1B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Member of Management Department’s </w:t>
      </w:r>
      <w:r w:rsidRPr="0041738C">
        <w:rPr>
          <w:rFonts w:ascii="Arial" w:hAnsi="Arial" w:cs="Arial"/>
          <w:b/>
        </w:rPr>
        <w:t>Curriculum Committee</w:t>
      </w:r>
    </w:p>
    <w:p w14:paraId="56BBF1D0" w14:textId="5B351C5C" w:rsidR="00543580" w:rsidRDefault="00543580" w:rsidP="00543580">
      <w:pPr>
        <w:pStyle w:val="ListParagraph"/>
        <w:numPr>
          <w:ilvl w:val="0"/>
          <w:numId w:val="9"/>
        </w:numPr>
        <w:spacing w:before="120" w:after="0" w:line="252" w:lineRule="auto"/>
        <w:rPr>
          <w:rFonts w:ascii="Arial" w:hAnsi="Arial" w:cs="Arial"/>
        </w:rPr>
      </w:pPr>
      <w:r w:rsidRPr="0041738C">
        <w:rPr>
          <w:rFonts w:ascii="Arial" w:hAnsi="Arial" w:cs="Arial"/>
          <w:b/>
        </w:rPr>
        <w:t>Member of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Search Committee</w:t>
      </w:r>
      <w:r>
        <w:rPr>
          <w:rFonts w:ascii="Arial" w:hAnsi="Arial" w:cs="Arial"/>
          <w:b/>
        </w:rPr>
        <w:t>s</w:t>
      </w:r>
      <w:r w:rsidRPr="0041738C">
        <w:rPr>
          <w:rFonts w:ascii="Arial" w:hAnsi="Arial" w:cs="Arial"/>
        </w:rPr>
        <w:t xml:space="preserve"> for</w:t>
      </w:r>
      <w:r w:rsidRPr="00D47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MBA </w:t>
      </w:r>
      <w:r w:rsidRPr="00D47F1B">
        <w:rPr>
          <w:rFonts w:ascii="Arial" w:hAnsi="Arial" w:cs="Arial"/>
        </w:rPr>
        <w:t>Professor of Practice position</w:t>
      </w:r>
      <w:r>
        <w:rPr>
          <w:rFonts w:ascii="Arial" w:hAnsi="Arial" w:cs="Arial"/>
        </w:rPr>
        <w:t xml:space="preserve">, </w:t>
      </w:r>
      <w:r w:rsidRPr="00D47F1B">
        <w:rPr>
          <w:rFonts w:ascii="Arial" w:hAnsi="Arial" w:cs="Arial"/>
        </w:rPr>
        <w:t>Professor of Practice in Management position</w:t>
      </w:r>
      <w:r>
        <w:rPr>
          <w:rFonts w:ascii="Arial" w:hAnsi="Arial" w:cs="Arial"/>
        </w:rPr>
        <w:t>, and</w:t>
      </w:r>
      <w:r w:rsidRPr="00D47F1B">
        <w:rPr>
          <w:rFonts w:ascii="Arial" w:hAnsi="Arial" w:cs="Arial"/>
        </w:rPr>
        <w:t xml:space="preserve"> International Business Director / Professor of Practice position</w:t>
      </w:r>
    </w:p>
    <w:p w14:paraId="1F8DE1C5" w14:textId="1B564833" w:rsidR="00245716" w:rsidRDefault="00245716" w:rsidP="00245716">
      <w:pPr>
        <w:spacing w:before="120" w:after="0" w:line="252" w:lineRule="auto"/>
        <w:rPr>
          <w:rFonts w:ascii="Arial" w:hAnsi="Arial" w:cs="Arial"/>
          <w:b/>
          <w:bCs/>
          <w:u w:val="single"/>
        </w:rPr>
      </w:pPr>
      <w:r w:rsidRPr="00245716">
        <w:rPr>
          <w:rFonts w:ascii="Arial" w:hAnsi="Arial" w:cs="Arial"/>
          <w:b/>
          <w:bCs/>
          <w:u w:val="single"/>
        </w:rPr>
        <w:t>SERVICE TO PROFESSION AT A NATIONAL LEVEL</w:t>
      </w:r>
    </w:p>
    <w:p w14:paraId="124669DF" w14:textId="008EDF8F" w:rsidR="000339D5" w:rsidRPr="006A2161" w:rsidRDefault="006A2161" w:rsidP="006A216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color w:val="201F1E"/>
          <w:sz w:val="23"/>
          <w:szCs w:val="23"/>
          <w:shd w:val="clear" w:color="auto" w:fill="FFFFFF"/>
        </w:rPr>
      </w:pPr>
      <w:r w:rsidRPr="006A2161">
        <w:rPr>
          <w:rFonts w:ascii="Arial" w:eastAsiaTheme="minorHAnsi" w:hAnsi="Arial" w:cs="Arial"/>
          <w:bCs/>
          <w:color w:val="201F1E"/>
          <w:sz w:val="23"/>
          <w:szCs w:val="23"/>
          <w:shd w:val="clear" w:color="auto" w:fill="FFFFFF"/>
        </w:rPr>
        <w:t>Participated in Global Management Forum, Vienna Austria November 30 - December 1, 2023</w:t>
      </w:r>
      <w:r>
        <w:rPr>
          <w:rFonts w:ascii="Arial" w:eastAsiaTheme="minorHAnsi" w:hAnsi="Arial" w:cs="Arial"/>
          <w:bCs/>
          <w:color w:val="201F1E"/>
          <w:sz w:val="23"/>
          <w:szCs w:val="23"/>
          <w:shd w:val="clear" w:color="auto" w:fill="FFFFFF"/>
        </w:rPr>
        <w:t xml:space="preserve"> (upcoming)</w:t>
      </w:r>
    </w:p>
    <w:p w14:paraId="5A5EF758" w14:textId="69BC6887" w:rsidR="00874AE1" w:rsidRPr="00763586" w:rsidRDefault="00874AE1" w:rsidP="001923B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bCs/>
          <w:color w:val="201F1E"/>
          <w:sz w:val="23"/>
          <w:szCs w:val="23"/>
          <w:shd w:val="clear" w:color="auto" w:fill="FFFFFF"/>
        </w:rPr>
      </w:pPr>
      <w:r w:rsidRPr="00763586">
        <w:rPr>
          <w:rFonts w:ascii="Arial" w:eastAsiaTheme="minorHAnsi" w:hAnsi="Arial" w:cs="Arial"/>
          <w:bCs/>
          <w:color w:val="201F1E"/>
          <w:sz w:val="23"/>
          <w:szCs w:val="23"/>
          <w:shd w:val="clear" w:color="auto" w:fill="FFFFFF"/>
        </w:rPr>
        <w:t>Reviewed three International Management Division and one Teaching and Learning Conference papers submitted to AOM conference in Boston, August 2023</w:t>
      </w:r>
    </w:p>
    <w:p w14:paraId="6451D86F" w14:textId="77777777" w:rsidR="00763586" w:rsidRDefault="00763586" w:rsidP="0076358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63586">
        <w:rPr>
          <w:rStyle w:val="eop"/>
          <w:rFonts w:ascii="Arial" w:hAnsi="Arial" w:cs="Arial"/>
          <w:sz w:val="22"/>
          <w:szCs w:val="22"/>
        </w:rPr>
        <w:t xml:space="preserve">Reviewed 8th edition of McGraw Hill “Organizational Behavior” textbook by Colquitt, et </w:t>
      </w:r>
      <w:proofErr w:type="gramStart"/>
      <w:r w:rsidRPr="00763586">
        <w:rPr>
          <w:rStyle w:val="eop"/>
          <w:rFonts w:ascii="Arial" w:hAnsi="Arial" w:cs="Arial"/>
          <w:sz w:val="22"/>
          <w:szCs w:val="22"/>
        </w:rPr>
        <w:t>all</w:t>
      </w:r>
      <w:proofErr w:type="gramEnd"/>
      <w:r w:rsidRPr="00763586">
        <w:rPr>
          <w:rStyle w:val="eop"/>
          <w:rFonts w:ascii="Arial" w:hAnsi="Arial" w:cs="Arial"/>
          <w:sz w:val="22"/>
          <w:szCs w:val="22"/>
        </w:rPr>
        <w:t>.</w:t>
      </w:r>
    </w:p>
    <w:p w14:paraId="3FC0D3D9" w14:textId="5FA412D0" w:rsidR="002722FF" w:rsidRPr="002722FF" w:rsidRDefault="002722FF" w:rsidP="002722FF">
      <w:pPr>
        <w:pStyle w:val="ListParagraph"/>
        <w:numPr>
          <w:ilvl w:val="0"/>
          <w:numId w:val="13"/>
        </w:numPr>
        <w:spacing w:after="0" w:line="252" w:lineRule="auto"/>
        <w:textAlignment w:val="baseline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bookmarkStart w:id="1" w:name="_Hlk148519614"/>
      <w:r w:rsidRPr="002722FF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2023 October 27 McGraw Hill Kinicki Insider’s Circle 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Workshop “Creating a Culture That Fosters Active Learning”</w:t>
      </w:r>
    </w:p>
    <w:bookmarkEnd w:id="1"/>
    <w:p w14:paraId="1A075DA1" w14:textId="4DEDA64A" w:rsidR="00245716" w:rsidRPr="00245716" w:rsidRDefault="00245716" w:rsidP="00245716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2022 </w:t>
      </w: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Engaged in service on international non-profit organization A21 fighting Global Human Trafficking.  Invited a guest speaker Allen Nunnally A21 Asia-Pacific Director to MNGT414 class and developed a new team MNGT414 course assignment where </w:t>
      </w: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lastRenderedPageBreak/>
        <w:t>ten GLOBE clusters researched human trafficking in one country from their assigned cluster.  </w:t>
      </w:r>
    </w:p>
    <w:p w14:paraId="7D519A2D" w14:textId="51444011" w:rsidR="00245716" w:rsidRPr="00245716" w:rsidRDefault="00245716" w:rsidP="00245716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2022 </w:t>
      </w: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March 6 McGraw Hill Kinicki Insider’s Circle workshop on Diversity and Inclusion</w:t>
      </w:r>
    </w:p>
    <w:p w14:paraId="3E94BC50" w14:textId="4F520FA5" w:rsidR="00245716" w:rsidRPr="00245716" w:rsidRDefault="00245716" w:rsidP="00245716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2022 </w:t>
      </w: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Reviewed McGraw Hill Kinicki Introduction to Management textbook (Chapters 4-8 </w:t>
      </w:r>
      <w:proofErr w:type="spellStart"/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smartbooks</w:t>
      </w:r>
      <w:proofErr w:type="spellEnd"/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, Learning Module 1, and Chapter 4-8 instructor materials)</w:t>
      </w:r>
    </w:p>
    <w:p w14:paraId="6B092E97" w14:textId="107ABA6A" w:rsidR="00245716" w:rsidRPr="00245716" w:rsidRDefault="00245716" w:rsidP="00245716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2022 </w:t>
      </w: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September 19 Participated in Sage Review session (Introduction to Business textbook)</w:t>
      </w:r>
    </w:p>
    <w:p w14:paraId="0338AB0F" w14:textId="77777777" w:rsidR="00543580" w:rsidRPr="00E2479C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 w:rsidRPr="00E2479C">
        <w:rPr>
          <w:rFonts w:ascii="Arial" w:hAnsi="Arial" w:cs="Arial"/>
          <w:b/>
          <w:caps/>
          <w:u w:val="single"/>
        </w:rPr>
        <w:t>University Service</w:t>
      </w:r>
      <w:r>
        <w:rPr>
          <w:rFonts w:ascii="Arial" w:hAnsi="Arial" w:cs="Arial"/>
          <w:b/>
          <w:u w:val="single"/>
        </w:rPr>
        <w:t xml:space="preserve"> (</w:t>
      </w:r>
      <w:r w:rsidRPr="00E2479C">
        <w:rPr>
          <w:rFonts w:ascii="Arial" w:hAnsi="Arial" w:cs="Arial"/>
          <w:b/>
          <w:u w:val="single"/>
        </w:rPr>
        <w:t xml:space="preserve">prior to </w:t>
      </w:r>
      <w:r>
        <w:rPr>
          <w:rFonts w:ascii="Arial" w:hAnsi="Arial" w:cs="Arial"/>
          <w:b/>
          <w:u w:val="single"/>
        </w:rPr>
        <w:t>UNL)</w:t>
      </w:r>
    </w:p>
    <w:p w14:paraId="3007008B" w14:textId="29D1BDC5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2011-2012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A016B">
        <w:rPr>
          <w:rFonts w:ascii="Arial" w:hAnsi="Arial" w:cs="Arial"/>
          <w:b/>
        </w:rPr>
        <w:t>Advisor</w:t>
      </w:r>
      <w:r w:rsidRPr="00D47F1B">
        <w:rPr>
          <w:rFonts w:ascii="Arial" w:hAnsi="Arial" w:cs="Arial"/>
        </w:rPr>
        <w:t xml:space="preserve"> to unde</w:t>
      </w:r>
      <w:r w:rsidR="00405EDB">
        <w:rPr>
          <w:rFonts w:ascii="Arial" w:hAnsi="Arial" w:cs="Arial"/>
        </w:rPr>
        <w:t>r</w:t>
      </w:r>
      <w:r w:rsidRPr="00D47F1B">
        <w:rPr>
          <w:rFonts w:ascii="Arial" w:hAnsi="Arial" w:cs="Arial"/>
        </w:rPr>
        <w:t>graduate students at Peru State College, NE</w:t>
      </w:r>
    </w:p>
    <w:p w14:paraId="17ACA0C7" w14:textId="6E69F96B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1999-2010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A016B">
        <w:rPr>
          <w:rFonts w:ascii="Arial" w:hAnsi="Arial" w:cs="Arial"/>
          <w:b/>
        </w:rPr>
        <w:t>Advisor</w:t>
      </w:r>
      <w:r w:rsidRPr="00D47F1B">
        <w:rPr>
          <w:rFonts w:ascii="Arial" w:hAnsi="Arial" w:cs="Arial"/>
        </w:rPr>
        <w:t xml:space="preserve"> to unde</w:t>
      </w:r>
      <w:r w:rsidR="00405EDB">
        <w:rPr>
          <w:rFonts w:ascii="Arial" w:hAnsi="Arial" w:cs="Arial"/>
        </w:rPr>
        <w:t>r</w:t>
      </w:r>
      <w:r w:rsidRPr="00D47F1B">
        <w:rPr>
          <w:rFonts w:ascii="Arial" w:hAnsi="Arial" w:cs="Arial"/>
        </w:rPr>
        <w:t>graduate and graduate students at Southwest Minnesota State University, Marshall, MN</w:t>
      </w:r>
    </w:p>
    <w:p w14:paraId="54A0B953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2002-2007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A016B">
        <w:rPr>
          <w:rFonts w:ascii="Arial" w:hAnsi="Arial" w:cs="Arial"/>
          <w:b/>
        </w:rPr>
        <w:t>Co-advisor</w:t>
      </w:r>
      <w:r w:rsidRPr="00D47F1B">
        <w:rPr>
          <w:rFonts w:ascii="Arial" w:hAnsi="Arial" w:cs="Arial"/>
        </w:rPr>
        <w:t>, SMSU SIGMA (Southwest Investment Group and Management Association) Club</w:t>
      </w:r>
    </w:p>
    <w:p w14:paraId="34F2867C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1999-2002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A016B">
        <w:rPr>
          <w:rFonts w:ascii="Arial" w:hAnsi="Arial" w:cs="Arial"/>
          <w:b/>
        </w:rPr>
        <w:t>Co-advisor</w:t>
      </w:r>
      <w:r w:rsidRPr="00D47F1B">
        <w:rPr>
          <w:rFonts w:ascii="Arial" w:hAnsi="Arial" w:cs="Arial"/>
        </w:rPr>
        <w:t>, SMSU Malaysian Club</w:t>
      </w:r>
    </w:p>
    <w:p w14:paraId="571E1B03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2006-2010: Taught multiple </w:t>
      </w:r>
      <w:r w:rsidRPr="0041738C">
        <w:rPr>
          <w:rFonts w:ascii="Arial" w:hAnsi="Arial" w:cs="Arial"/>
        </w:rPr>
        <w:t xml:space="preserve">SMSU </w:t>
      </w:r>
      <w:r w:rsidRPr="0041738C">
        <w:rPr>
          <w:rFonts w:ascii="Arial" w:hAnsi="Arial" w:cs="Arial"/>
          <w:b/>
        </w:rPr>
        <w:t>Senior College Courses</w:t>
      </w:r>
      <w:r w:rsidRPr="00D47F1B">
        <w:rPr>
          <w:rFonts w:ascii="Arial" w:hAnsi="Arial" w:cs="Arial"/>
        </w:rPr>
        <w:t xml:space="preserve">: "Understanding World Cultures” (2006), "In Search of Happiness: Lessons </w:t>
      </w:r>
      <w:proofErr w:type="gramStart"/>
      <w:r w:rsidRPr="00D47F1B">
        <w:rPr>
          <w:rFonts w:ascii="Arial" w:hAnsi="Arial" w:cs="Arial"/>
        </w:rPr>
        <w:t>From</w:t>
      </w:r>
      <w:proofErr w:type="gramEnd"/>
      <w:r w:rsidRPr="00D47F1B">
        <w:rPr>
          <w:rFonts w:ascii="Arial" w:hAnsi="Arial" w:cs="Arial"/>
        </w:rPr>
        <w:t xml:space="preserve"> Around the World” (2007), "A Gift of Mindfulness” (2008), "Globalization: People and Competition: Part I” (2009), and "Globalization: People and Competition: Part II” (2010)</w:t>
      </w:r>
    </w:p>
    <w:p w14:paraId="38FF255F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2007-2010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Co-organizer</w:t>
      </w:r>
      <w:r w:rsidRPr="00D47F1B">
        <w:rPr>
          <w:rFonts w:ascii="Arial" w:hAnsi="Arial" w:cs="Arial"/>
        </w:rPr>
        <w:t xml:space="preserve"> for SMSU Business Leadership Speaker Series (employer-student network)</w:t>
      </w:r>
    </w:p>
    <w:p w14:paraId="2F497AD7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2005-2008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Liberal Arts Core (LAC) Transformation Taskforce member</w:t>
      </w:r>
      <w:r w:rsidRPr="00D47F1B">
        <w:rPr>
          <w:rFonts w:ascii="Arial" w:hAnsi="Arial" w:cs="Arial"/>
        </w:rPr>
        <w:t>, SMSU</w:t>
      </w:r>
    </w:p>
    <w:p w14:paraId="30FA4EF7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2002-2004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Chair of the Graduate Faculty Committee,</w:t>
      </w:r>
      <w:r w:rsidRPr="00D47F1B">
        <w:rPr>
          <w:rFonts w:ascii="Arial" w:hAnsi="Arial" w:cs="Arial"/>
        </w:rPr>
        <w:t xml:space="preserve"> SMSU</w:t>
      </w:r>
    </w:p>
    <w:p w14:paraId="0DB430CD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2001-2004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Women's Studies Committee member</w:t>
      </w:r>
      <w:r w:rsidRPr="00D47F1B">
        <w:rPr>
          <w:rFonts w:ascii="Arial" w:hAnsi="Arial" w:cs="Arial"/>
        </w:rPr>
        <w:t>, SMSU</w:t>
      </w:r>
    </w:p>
    <w:p w14:paraId="54C0DE7F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1999-2004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Graduate Faculty Committee member</w:t>
      </w:r>
      <w:r w:rsidRPr="00D47F1B">
        <w:rPr>
          <w:rFonts w:ascii="Arial" w:hAnsi="Arial" w:cs="Arial"/>
        </w:rPr>
        <w:t>, SMSU</w:t>
      </w:r>
    </w:p>
    <w:p w14:paraId="0624868E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2002</w:t>
      </w:r>
      <w:r>
        <w:rPr>
          <w:rFonts w:ascii="Arial" w:hAnsi="Arial" w:cs="Arial"/>
        </w:rPr>
        <w:t>-</w:t>
      </w:r>
      <w:r w:rsidRPr="00D47F1B">
        <w:rPr>
          <w:rFonts w:ascii="Arial" w:hAnsi="Arial" w:cs="Arial"/>
        </w:rPr>
        <w:t>2003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Retention Team member</w:t>
      </w:r>
      <w:r w:rsidRPr="00D47F1B">
        <w:rPr>
          <w:rFonts w:ascii="Arial" w:hAnsi="Arial" w:cs="Arial"/>
        </w:rPr>
        <w:t>, SMSU</w:t>
      </w:r>
    </w:p>
    <w:p w14:paraId="424AB5F3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1999</w:t>
      </w:r>
      <w:r>
        <w:rPr>
          <w:rFonts w:ascii="Arial" w:hAnsi="Arial" w:cs="Arial"/>
        </w:rPr>
        <w:t>-</w:t>
      </w:r>
      <w:r w:rsidRPr="00D47F1B">
        <w:rPr>
          <w:rFonts w:ascii="Arial" w:hAnsi="Arial" w:cs="Arial"/>
        </w:rPr>
        <w:t>2001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1738C">
        <w:rPr>
          <w:rFonts w:ascii="Arial" w:hAnsi="Arial" w:cs="Arial"/>
          <w:b/>
        </w:rPr>
        <w:t>Malaysian Program Director</w:t>
      </w:r>
      <w:r w:rsidRPr="00D47F1B">
        <w:rPr>
          <w:rFonts w:ascii="Arial" w:hAnsi="Arial" w:cs="Arial"/>
        </w:rPr>
        <w:t>, SMSU</w:t>
      </w:r>
    </w:p>
    <w:p w14:paraId="4733063D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1996-</w:t>
      </w:r>
      <w:r w:rsidRPr="00D47F1B">
        <w:rPr>
          <w:rFonts w:ascii="Arial" w:hAnsi="Arial" w:cs="Arial"/>
        </w:rPr>
        <w:t>1999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C0689F">
        <w:rPr>
          <w:rFonts w:ascii="Arial" w:hAnsi="Arial" w:cs="Arial"/>
          <w:b/>
        </w:rPr>
        <w:t>Research Associate</w:t>
      </w:r>
      <w:r w:rsidRPr="00D47F1B">
        <w:rPr>
          <w:rFonts w:ascii="Arial" w:hAnsi="Arial" w:cs="Arial"/>
        </w:rPr>
        <w:t>, Nebraska Center for Entrepreneurship, Department of Management of the University of Nebraska-Lincoln. Assisted on writing and securing research proposals and grants for management training in Central Asian countries. Secured funding of about $175,000 from Eurasia Foundation</w:t>
      </w:r>
    </w:p>
    <w:p w14:paraId="0B833FA2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1998</w:t>
      </w:r>
      <w:r>
        <w:rPr>
          <w:rFonts w:ascii="Arial" w:hAnsi="Arial" w:cs="Arial"/>
        </w:rPr>
        <w:t xml:space="preserve">, </w:t>
      </w:r>
      <w:r w:rsidRPr="00C0689F">
        <w:rPr>
          <w:rFonts w:ascii="Arial" w:hAnsi="Arial" w:cs="Arial"/>
          <w:b/>
        </w:rPr>
        <w:t>Nebraska Center for Entrepreneurship</w:t>
      </w:r>
      <w:r>
        <w:rPr>
          <w:rFonts w:ascii="Arial" w:hAnsi="Arial" w:cs="Arial"/>
        </w:rPr>
        <w:t xml:space="preserve">. </w:t>
      </w:r>
      <w:r w:rsidRPr="00D47F1B">
        <w:rPr>
          <w:rFonts w:ascii="Arial" w:hAnsi="Arial" w:cs="Arial"/>
        </w:rPr>
        <w:t>Organized seminars and wrote several grant proposals.  Assisted in writing a $200,000 Women’s Leadership Grant Proposal to USIA to promote women’s grassroots activities in Kazakhstan and Kyrgyzstan</w:t>
      </w:r>
    </w:p>
    <w:p w14:paraId="452CEBCA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1994-1995</w:t>
      </w:r>
      <w:r>
        <w:rPr>
          <w:rFonts w:ascii="Arial" w:hAnsi="Arial" w:cs="Arial"/>
        </w:rPr>
        <w:t xml:space="preserve">: </w:t>
      </w:r>
      <w:r w:rsidRPr="00C0689F">
        <w:rPr>
          <w:rFonts w:ascii="Arial" w:hAnsi="Arial" w:cs="Arial"/>
          <w:b/>
        </w:rPr>
        <w:t>Coordinator and Organizer</w:t>
      </w:r>
      <w:r w:rsidRPr="00D47F1B">
        <w:rPr>
          <w:rFonts w:ascii="Arial" w:hAnsi="Arial" w:cs="Arial"/>
        </w:rPr>
        <w:t>, First Business Investment Symposium of U.S. - Kazakhstan Business Council, Almaty, Kazakhstan</w:t>
      </w:r>
    </w:p>
    <w:p w14:paraId="675E783A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1995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C0689F">
        <w:rPr>
          <w:rFonts w:ascii="Arial" w:hAnsi="Arial" w:cs="Arial"/>
          <w:b/>
        </w:rPr>
        <w:t>Coordinator and Organizer</w:t>
      </w:r>
      <w:r w:rsidRPr="00D47F1B">
        <w:rPr>
          <w:rFonts w:ascii="Arial" w:hAnsi="Arial" w:cs="Arial"/>
        </w:rPr>
        <w:t>, United States Agency for International Development (USAID) sponsored seminar for Kazakh publishers, Almaty, Kazakhstan</w:t>
      </w:r>
    </w:p>
    <w:p w14:paraId="2E372CBA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1993-1999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C0689F">
        <w:rPr>
          <w:rFonts w:ascii="Arial" w:hAnsi="Arial" w:cs="Arial"/>
          <w:b/>
        </w:rPr>
        <w:t>Coordinator, SIFE (Students in Free Enterprise) International</w:t>
      </w:r>
      <w:r w:rsidRPr="00D47F1B">
        <w:rPr>
          <w:rFonts w:ascii="Arial" w:hAnsi="Arial" w:cs="Arial"/>
        </w:rPr>
        <w:t xml:space="preserve"> for Kazakhstan, Kyrgyzstan, Uzbekistan, and Tajikistan</w:t>
      </w:r>
    </w:p>
    <w:p w14:paraId="15BBA561" w14:textId="77777777" w:rsidR="00543580" w:rsidRPr="00D47F1B" w:rsidRDefault="00543580" w:rsidP="00543580">
      <w:pPr>
        <w:pStyle w:val="ListParagraph"/>
        <w:numPr>
          <w:ilvl w:val="0"/>
          <w:numId w:val="10"/>
        </w:numPr>
        <w:spacing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1981-1983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C0689F">
        <w:rPr>
          <w:rFonts w:ascii="Arial" w:hAnsi="Arial" w:cs="Arial"/>
          <w:b/>
        </w:rPr>
        <w:t>President of the Undergraduate Research Organization</w:t>
      </w:r>
      <w:r w:rsidRPr="00D47F1B">
        <w:rPr>
          <w:rFonts w:ascii="Arial" w:hAnsi="Arial" w:cs="Arial"/>
        </w:rPr>
        <w:t xml:space="preserve"> at the College of Philosophy and Political Economy at the Kazakh National State University, Almaty, Kazakhstan</w:t>
      </w:r>
    </w:p>
    <w:p w14:paraId="5AC42A7E" w14:textId="77777777" w:rsidR="00543580" w:rsidRPr="00281700" w:rsidRDefault="00543580" w:rsidP="00543580">
      <w:pPr>
        <w:tabs>
          <w:tab w:val="left" w:pos="1170"/>
        </w:tabs>
        <w:spacing w:after="0" w:line="240" w:lineRule="auto"/>
        <w:ind w:left="-2880" w:firstLine="60"/>
        <w:contextualSpacing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</w:rPr>
        <w:t xml:space="preserve">                                       </w:t>
      </w:r>
      <w:r w:rsidRPr="00281700">
        <w:rPr>
          <w:rFonts w:ascii="Arial" w:hAnsi="Arial" w:cs="Arial"/>
          <w:b/>
          <w:caps/>
          <w:u w:val="single"/>
        </w:rPr>
        <w:t>International Business Fellow Activities</w:t>
      </w:r>
      <w:r>
        <w:rPr>
          <w:rFonts w:ascii="Arial" w:hAnsi="Arial" w:cs="Arial"/>
          <w:b/>
          <w:caps/>
          <w:u w:val="single"/>
        </w:rPr>
        <w:t xml:space="preserve"> (unl)</w:t>
      </w:r>
    </w:p>
    <w:p w14:paraId="238F3070" w14:textId="0390915B" w:rsidR="004D36F0" w:rsidRPr="004D36F0" w:rsidRDefault="004D36F0" w:rsidP="004D36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4D36F0">
        <w:rPr>
          <w:rFonts w:ascii="Arial" w:eastAsiaTheme="minorHAnsi" w:hAnsi="Arial" w:cs="Arial"/>
          <w:sz w:val="22"/>
          <w:szCs w:val="22"/>
        </w:rPr>
        <w:t xml:space="preserve">April 21, </w:t>
      </w:r>
      <w:proofErr w:type="gramStart"/>
      <w:r w:rsidRPr="004D36F0">
        <w:rPr>
          <w:rFonts w:ascii="Arial" w:eastAsiaTheme="minorHAnsi" w:hAnsi="Arial" w:cs="Arial"/>
          <w:sz w:val="22"/>
          <w:szCs w:val="22"/>
        </w:rPr>
        <w:t>2023</w:t>
      </w:r>
      <w:proofErr w:type="gramEnd"/>
      <w:r w:rsidRPr="004D36F0">
        <w:rPr>
          <w:rFonts w:ascii="Arial" w:eastAsiaTheme="minorHAnsi" w:hAnsi="Arial" w:cs="Arial"/>
          <w:sz w:val="22"/>
          <w:szCs w:val="22"/>
        </w:rPr>
        <w:t xml:space="preserve"> Served as a Judge for International Business Global Case Competition</w:t>
      </w:r>
    </w:p>
    <w:p w14:paraId="0A6A5EC5" w14:textId="1AEA24B7" w:rsidR="004D36F0" w:rsidRPr="004D36F0" w:rsidRDefault="004D36F0" w:rsidP="004D36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4D36F0">
        <w:rPr>
          <w:rFonts w:ascii="Arial" w:eastAsiaTheme="minorHAnsi" w:hAnsi="Arial" w:cs="Arial"/>
          <w:sz w:val="22"/>
          <w:szCs w:val="22"/>
        </w:rPr>
        <w:t>2023, December 7 Served as a Judge for Inclusive Business Leaders Case Presentations</w:t>
      </w:r>
    </w:p>
    <w:p w14:paraId="2DC26A6F" w14:textId="77777777" w:rsidR="004D36F0" w:rsidRPr="004D36F0" w:rsidRDefault="004D36F0" w:rsidP="004D36F0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</w:rPr>
      </w:pPr>
      <w:r w:rsidRPr="004D36F0">
        <w:rPr>
          <w:rFonts w:ascii="Arial" w:eastAsiaTheme="minorHAnsi" w:hAnsi="Arial" w:cs="Arial"/>
          <w:sz w:val="22"/>
          <w:szCs w:val="22"/>
        </w:rPr>
        <w:lastRenderedPageBreak/>
        <w:t>2023, November 7 Lead Inclusive Business Leaders Workshop</w:t>
      </w:r>
    </w:p>
    <w:p w14:paraId="696D97CE" w14:textId="44D9098E" w:rsidR="00EE74CE" w:rsidRPr="00EE74CE" w:rsidRDefault="00EE74CE" w:rsidP="00EE74CE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 w:rsidRPr="00EE74CE">
        <w:rPr>
          <w:rFonts w:ascii="Arial" w:hAnsi="Arial" w:cs="Arial"/>
        </w:rPr>
        <w:t xml:space="preserve">2023 Consulted </w:t>
      </w:r>
      <w:r w:rsidR="00150067">
        <w:rPr>
          <w:rFonts w:ascii="Arial" w:hAnsi="Arial" w:cs="Arial"/>
        </w:rPr>
        <w:t>four</w:t>
      </w:r>
      <w:r w:rsidRPr="00EE74CE">
        <w:rPr>
          <w:rFonts w:ascii="Arial" w:hAnsi="Arial" w:cs="Arial"/>
        </w:rPr>
        <w:t xml:space="preserve"> UNL Yetter International Trade Institute Fellows on macroeconomic environment in Kazakhstan (economic development, foreign direct investment, entrepreneurship, social issues, government regulations, corruption)</w:t>
      </w:r>
    </w:p>
    <w:p w14:paraId="329EFCB7" w14:textId="57B8D91A" w:rsidR="00543580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2020, July-August. Taught 8 students from Egypt sponsored by USAID program as a part of Summer Two MNGT301 Section 800 class.</w:t>
      </w:r>
    </w:p>
    <w:p w14:paraId="1851C343" w14:textId="77777777" w:rsidR="00543580" w:rsidRPr="00D434C9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 w:rsidRPr="00E85D1C">
        <w:rPr>
          <w:rFonts w:ascii="Arial" w:hAnsi="Arial" w:cs="Arial"/>
        </w:rPr>
        <w:t xml:space="preserve">2019, September: </w:t>
      </w:r>
      <w:r w:rsidRPr="00E85D1C">
        <w:rPr>
          <w:rFonts w:ascii="Arial" w:hAnsi="Arial" w:cs="Arial"/>
          <w:b/>
        </w:rPr>
        <w:t>Cracking the Code of Culture</w:t>
      </w:r>
      <w:r>
        <w:rPr>
          <w:rFonts w:ascii="Arial" w:hAnsi="Arial" w:cs="Arial"/>
          <w:b/>
        </w:rPr>
        <w:t xml:space="preserve"> Presentation</w:t>
      </w:r>
      <w:r>
        <w:rPr>
          <w:rFonts w:ascii="Arial" w:hAnsi="Arial" w:cs="Arial"/>
        </w:rPr>
        <w:t xml:space="preserve"> </w:t>
      </w:r>
      <w:r w:rsidRPr="00E85D1C">
        <w:rPr>
          <w:rFonts w:ascii="Arial" w:hAnsi="Arial" w:cs="Arial"/>
        </w:rPr>
        <w:t xml:space="preserve">at the </w:t>
      </w:r>
      <w:proofErr w:type="spellStart"/>
      <w:r w:rsidRPr="00E85D1C">
        <w:rPr>
          <w:rFonts w:ascii="Arial" w:hAnsi="Arial" w:cs="Arial"/>
        </w:rPr>
        <w:t>CoB</w:t>
      </w:r>
      <w:proofErr w:type="spellEnd"/>
      <w:r w:rsidRPr="00E85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International Business Club.</w:t>
      </w:r>
    </w:p>
    <w:p w14:paraId="13BC9F75" w14:textId="77777777" w:rsidR="00543580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 w:rsidRPr="00FE5AD5">
        <w:rPr>
          <w:rFonts w:ascii="Arial" w:hAnsi="Arial" w:cs="Arial"/>
        </w:rPr>
        <w:t>2019, March</w:t>
      </w:r>
      <w:r>
        <w:rPr>
          <w:rFonts w:ascii="Arial" w:hAnsi="Arial" w:cs="Arial"/>
        </w:rPr>
        <w:t xml:space="preserve">: </w:t>
      </w:r>
      <w:r w:rsidRPr="00E85D1C">
        <w:rPr>
          <w:rFonts w:ascii="Arial" w:hAnsi="Arial" w:cs="Arial"/>
          <w:b/>
        </w:rPr>
        <w:t>Cracking the Code of Culture</w:t>
      </w:r>
      <w:r w:rsidRPr="00431154">
        <w:rPr>
          <w:rFonts w:ascii="Arial" w:hAnsi="Arial" w:cs="Arial"/>
          <w:b/>
        </w:rPr>
        <w:t xml:space="preserve"> Presentation</w:t>
      </w:r>
      <w:r w:rsidRPr="00FE5AD5">
        <w:rPr>
          <w:rFonts w:ascii="Arial" w:hAnsi="Arial" w:cs="Arial"/>
        </w:rPr>
        <w:t xml:space="preserve"> at the </w:t>
      </w:r>
      <w:proofErr w:type="spellStart"/>
      <w:r w:rsidRPr="00FE5AD5">
        <w:rPr>
          <w:rFonts w:ascii="Arial" w:hAnsi="Arial" w:cs="Arial"/>
        </w:rPr>
        <w:t>CoB</w:t>
      </w:r>
      <w:proofErr w:type="spellEnd"/>
      <w:r w:rsidRPr="00FE5AD5">
        <w:rPr>
          <w:rFonts w:ascii="Arial" w:hAnsi="Arial" w:cs="Arial"/>
        </w:rPr>
        <w:t xml:space="preserve"> International Student Readiness Certificate program </w:t>
      </w:r>
    </w:p>
    <w:p w14:paraId="463E153C" w14:textId="77777777" w:rsidR="00543580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2018, </w:t>
      </w:r>
      <w:r w:rsidRPr="00431154">
        <w:rPr>
          <w:rFonts w:ascii="Arial" w:hAnsi="Arial" w:cs="Arial"/>
          <w:b/>
        </w:rPr>
        <w:t>Presentation</w:t>
      </w:r>
      <w:r w:rsidRPr="00FE5AD5">
        <w:rPr>
          <w:rFonts w:ascii="Arial" w:hAnsi="Arial" w:cs="Arial"/>
        </w:rPr>
        <w:t xml:space="preserve"> at the 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</w:t>
      </w:r>
      <w:r w:rsidRPr="00FE5AD5">
        <w:rPr>
          <w:rFonts w:ascii="Arial" w:hAnsi="Arial" w:cs="Arial"/>
        </w:rPr>
        <w:t xml:space="preserve">International Business </w:t>
      </w:r>
      <w:proofErr w:type="gramStart"/>
      <w:r w:rsidRPr="00FE5AD5">
        <w:rPr>
          <w:rFonts w:ascii="Arial" w:hAnsi="Arial" w:cs="Arial"/>
        </w:rPr>
        <w:t>program</w:t>
      </w:r>
      <w:proofErr w:type="gramEnd"/>
      <w:r w:rsidRPr="00FE5AD5">
        <w:rPr>
          <w:rFonts w:ascii="Arial" w:hAnsi="Arial" w:cs="Arial"/>
        </w:rPr>
        <w:t xml:space="preserve"> Advisory Board</w:t>
      </w:r>
    </w:p>
    <w:p w14:paraId="56C16E72" w14:textId="77777777" w:rsidR="00543580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2018 and March 2019: </w:t>
      </w:r>
      <w:proofErr w:type="spellStart"/>
      <w:r w:rsidRPr="00431154">
        <w:rPr>
          <w:rFonts w:ascii="Arial" w:hAnsi="Arial" w:cs="Arial"/>
          <w:b/>
        </w:rPr>
        <w:t>CoB</w:t>
      </w:r>
      <w:proofErr w:type="spellEnd"/>
      <w:r w:rsidRPr="00431154">
        <w:rPr>
          <w:rFonts w:ascii="Arial" w:hAnsi="Arial" w:cs="Arial"/>
          <w:b/>
        </w:rPr>
        <w:t xml:space="preserve"> Inte</w:t>
      </w:r>
      <w:r>
        <w:rPr>
          <w:rFonts w:ascii="Arial" w:hAnsi="Arial" w:cs="Arial"/>
          <w:b/>
        </w:rPr>
        <w:t>rnational Business Summit Participant</w:t>
      </w:r>
      <w:r>
        <w:rPr>
          <w:rFonts w:ascii="Arial" w:hAnsi="Arial" w:cs="Arial"/>
        </w:rPr>
        <w:t xml:space="preserve"> </w:t>
      </w:r>
    </w:p>
    <w:p w14:paraId="55B6E879" w14:textId="77777777" w:rsidR="00543580" w:rsidRPr="00FD3F85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7, 2018: </w:t>
      </w:r>
      <w:r w:rsidRPr="00431154">
        <w:rPr>
          <w:rFonts w:ascii="Arial" w:hAnsi="Arial" w:cs="Arial"/>
          <w:b/>
        </w:rPr>
        <w:t>Judge</w:t>
      </w:r>
      <w:r>
        <w:rPr>
          <w:rFonts w:ascii="Arial" w:hAnsi="Arial" w:cs="Arial"/>
        </w:rPr>
        <w:t xml:space="preserve"> for Cob Nebraska Export Challenge Competition </w:t>
      </w:r>
    </w:p>
    <w:p w14:paraId="65015AB9" w14:textId="77777777" w:rsidR="00543580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 w:rsidRPr="00157657">
        <w:rPr>
          <w:rFonts w:ascii="Arial" w:hAnsi="Arial" w:cs="Arial"/>
        </w:rPr>
        <w:t>Winter Break 2017-2018</w:t>
      </w:r>
      <w:r>
        <w:rPr>
          <w:rFonts w:ascii="Arial" w:hAnsi="Arial" w:cs="Arial"/>
        </w:rPr>
        <w:t xml:space="preserve">: </w:t>
      </w:r>
      <w:r w:rsidRPr="00431154">
        <w:rPr>
          <w:rFonts w:ascii="Arial" w:hAnsi="Arial" w:cs="Arial"/>
          <w:b/>
        </w:rPr>
        <w:t xml:space="preserve">Faculty Leader, supervised 20 undergraduate BSAD491 students in an experiential learning trip to </w:t>
      </w:r>
      <w:proofErr w:type="gramStart"/>
      <w:r w:rsidRPr="00431154">
        <w:rPr>
          <w:rFonts w:ascii="Arial" w:hAnsi="Arial" w:cs="Arial"/>
          <w:b/>
        </w:rPr>
        <w:t>Panama</w:t>
      </w:r>
      <w:proofErr w:type="gramEnd"/>
    </w:p>
    <w:p w14:paraId="00025336" w14:textId="77777777" w:rsidR="00543580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 w:rsidRPr="000C09CD">
        <w:rPr>
          <w:rFonts w:ascii="Arial" w:hAnsi="Arial" w:cs="Arial"/>
        </w:rPr>
        <w:t xml:space="preserve">2017: </w:t>
      </w:r>
      <w:r w:rsidRPr="000C09CD">
        <w:rPr>
          <w:rFonts w:ascii="Arial" w:hAnsi="Arial" w:cs="Arial"/>
          <w:b/>
        </w:rPr>
        <w:t>Developed a course</w:t>
      </w:r>
      <w:r w:rsidRPr="000C09CD">
        <w:rPr>
          <w:rFonts w:ascii="Arial" w:hAnsi="Arial" w:cs="Arial"/>
        </w:rPr>
        <w:t>, BSAD320 Global Issues</w:t>
      </w:r>
      <w:r>
        <w:rPr>
          <w:rFonts w:ascii="Arial" w:hAnsi="Arial" w:cs="Arial"/>
        </w:rPr>
        <w:t xml:space="preserve"> for Global Leadership undergraduate minor</w:t>
      </w:r>
    </w:p>
    <w:p w14:paraId="743EF696" w14:textId="77777777" w:rsidR="00543580" w:rsidRPr="000C09CD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 w:rsidRPr="000C09CD">
        <w:rPr>
          <w:rFonts w:ascii="Arial" w:hAnsi="Arial" w:cs="Arial"/>
        </w:rPr>
        <w:t xml:space="preserve">March 2016: </w:t>
      </w:r>
      <w:r w:rsidRPr="000C09CD">
        <w:rPr>
          <w:rFonts w:ascii="Arial" w:hAnsi="Arial" w:cs="Arial"/>
          <w:b/>
        </w:rPr>
        <w:t>Faculty Affiliate Role in a UNL student group trip to Uganda</w:t>
      </w:r>
      <w:r w:rsidRPr="000C09CD">
        <w:rPr>
          <w:rFonts w:ascii="Arial" w:hAnsi="Arial" w:cs="Arial"/>
        </w:rPr>
        <w:t xml:space="preserve"> </w:t>
      </w:r>
    </w:p>
    <w:p w14:paraId="2E86CCA2" w14:textId="77777777" w:rsidR="00543580" w:rsidRPr="00AD5713" w:rsidRDefault="00543580" w:rsidP="00543580">
      <w:pPr>
        <w:pStyle w:val="ListParagraph"/>
        <w:numPr>
          <w:ilvl w:val="0"/>
          <w:numId w:val="8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November 2015</w:t>
      </w:r>
      <w:r>
        <w:rPr>
          <w:rFonts w:ascii="Arial" w:hAnsi="Arial" w:cs="Arial"/>
        </w:rPr>
        <w:t xml:space="preserve">: </w:t>
      </w:r>
      <w:r w:rsidRPr="00AD5713">
        <w:rPr>
          <w:rFonts w:ascii="Arial" w:hAnsi="Arial" w:cs="Arial"/>
          <w:b/>
        </w:rPr>
        <w:t xml:space="preserve">Trip to establish collaboration </w:t>
      </w:r>
      <w:r w:rsidRPr="00AD5713">
        <w:rPr>
          <w:rFonts w:ascii="Arial" w:hAnsi="Arial" w:cs="Arial"/>
        </w:rPr>
        <w:t>between Indian Institute of Technology in Kharagpur</w:t>
      </w:r>
      <w:r>
        <w:rPr>
          <w:rFonts w:ascii="Arial" w:hAnsi="Arial" w:cs="Arial"/>
        </w:rPr>
        <w:t>, India,</w:t>
      </w:r>
      <w:r w:rsidRPr="00AD5713">
        <w:rPr>
          <w:rFonts w:ascii="Arial" w:hAnsi="Arial" w:cs="Arial"/>
        </w:rPr>
        <w:t xml:space="preserve"> and CBA </w:t>
      </w:r>
    </w:p>
    <w:p w14:paraId="04653919" w14:textId="77777777" w:rsidR="00543580" w:rsidRPr="00281700" w:rsidRDefault="00543580" w:rsidP="00543580">
      <w:pPr>
        <w:spacing w:after="0" w:line="240" w:lineRule="auto"/>
        <w:rPr>
          <w:rFonts w:ascii="Arial" w:hAnsi="Arial" w:cs="Arial"/>
          <w:b/>
          <w:caps/>
          <w:u w:val="single"/>
        </w:rPr>
      </w:pPr>
      <w:bookmarkStart w:id="2" w:name="_Hlk8983773"/>
      <w:r w:rsidRPr="00281700">
        <w:rPr>
          <w:rFonts w:ascii="Arial" w:hAnsi="Arial" w:cs="Arial"/>
          <w:b/>
          <w:caps/>
          <w:u w:val="single"/>
        </w:rPr>
        <w:t>Professional</w:t>
      </w:r>
      <w:r>
        <w:rPr>
          <w:rFonts w:ascii="Arial" w:hAnsi="Arial" w:cs="Arial"/>
          <w:b/>
          <w:caps/>
          <w:u w:val="single"/>
        </w:rPr>
        <w:t>/</w:t>
      </w:r>
      <w:r w:rsidRPr="00281700">
        <w:rPr>
          <w:rFonts w:ascii="Arial" w:hAnsi="Arial" w:cs="Arial"/>
          <w:b/>
          <w:caps/>
          <w:u w:val="single"/>
        </w:rPr>
        <w:t xml:space="preserve">Executive Education </w:t>
      </w:r>
      <w:r>
        <w:rPr>
          <w:rFonts w:ascii="Arial" w:hAnsi="Arial" w:cs="Arial"/>
          <w:b/>
          <w:caps/>
          <w:u w:val="single"/>
        </w:rPr>
        <w:t>&amp;</w:t>
      </w:r>
      <w:r w:rsidRPr="00281700">
        <w:rPr>
          <w:rFonts w:ascii="Arial" w:hAnsi="Arial" w:cs="Arial"/>
          <w:b/>
          <w:caps/>
          <w:u w:val="single"/>
        </w:rPr>
        <w:t xml:space="preserve"> Consulting</w:t>
      </w:r>
    </w:p>
    <w:bookmarkEnd w:id="2"/>
    <w:p w14:paraId="3A4C2A2E" w14:textId="77777777" w:rsidR="00543580" w:rsidRDefault="00543580" w:rsidP="00543580">
      <w:pPr>
        <w:pStyle w:val="ListParagraph"/>
        <w:numPr>
          <w:ilvl w:val="0"/>
          <w:numId w:val="6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2020, June 10. </w:t>
      </w:r>
      <w:r w:rsidRPr="00FE7ED3">
        <w:rPr>
          <w:rFonts w:ascii="Arial" w:hAnsi="Arial" w:cs="Arial"/>
          <w:b/>
        </w:rPr>
        <w:t>Cracking the Code of Culture.</w:t>
      </w:r>
      <w:r>
        <w:rPr>
          <w:rFonts w:ascii="Arial" w:hAnsi="Arial" w:cs="Arial"/>
        </w:rPr>
        <w:t xml:space="preserve"> Presented at the 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Professional and Executive Center Professional Development Day for Nelnet.</w:t>
      </w:r>
    </w:p>
    <w:p w14:paraId="16FB0619" w14:textId="77777777" w:rsidR="00543580" w:rsidRPr="002C6C0F" w:rsidRDefault="00543580" w:rsidP="00543580">
      <w:pPr>
        <w:pStyle w:val="ListParagraph"/>
        <w:numPr>
          <w:ilvl w:val="0"/>
          <w:numId w:val="6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2020, January</w:t>
      </w:r>
      <w:r w:rsidRPr="002C6C0F">
        <w:rPr>
          <w:rFonts w:ascii="Arial" w:hAnsi="Arial" w:cs="Arial"/>
        </w:rPr>
        <w:t xml:space="preserve">. </w:t>
      </w:r>
      <w:r w:rsidRPr="002C6C0F">
        <w:rPr>
          <w:rFonts w:ascii="Arial" w:hAnsi="Arial" w:cs="Arial"/>
          <w:b/>
        </w:rPr>
        <w:t>Cracking the Code of Culture.</w:t>
      </w:r>
      <w:r w:rsidRPr="002C6C0F">
        <w:rPr>
          <w:rFonts w:ascii="Arial" w:hAnsi="Arial" w:cs="Arial"/>
        </w:rPr>
        <w:t xml:space="preserve"> Presented at the </w:t>
      </w:r>
      <w:proofErr w:type="spellStart"/>
      <w:r w:rsidRPr="002C6C0F">
        <w:rPr>
          <w:rFonts w:ascii="Arial" w:hAnsi="Arial" w:cs="Arial"/>
        </w:rPr>
        <w:t>CoB</w:t>
      </w:r>
      <w:proofErr w:type="spellEnd"/>
      <w:r w:rsidRPr="002C6C0F">
        <w:rPr>
          <w:rFonts w:ascii="Arial" w:hAnsi="Arial" w:cs="Arial"/>
        </w:rPr>
        <w:t xml:space="preserve"> Professional and Executive Center’s Half Day Certificate Program.</w:t>
      </w:r>
    </w:p>
    <w:p w14:paraId="3725A953" w14:textId="77777777" w:rsidR="00543580" w:rsidRPr="002F36F4" w:rsidRDefault="00543580" w:rsidP="00543580">
      <w:pPr>
        <w:pStyle w:val="ListParagraph"/>
        <w:numPr>
          <w:ilvl w:val="0"/>
          <w:numId w:val="6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2019, October: </w:t>
      </w:r>
      <w:r>
        <w:rPr>
          <w:rFonts w:ascii="Arial" w:hAnsi="Arial" w:cs="Arial"/>
          <w:b/>
        </w:rPr>
        <w:t>Becoming a Mindful Leader</w:t>
      </w:r>
      <w:r>
        <w:rPr>
          <w:rFonts w:ascii="Arial" w:hAnsi="Arial" w:cs="Arial"/>
        </w:rPr>
        <w:t xml:space="preserve">. Presented at the 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Professional and Executive Center’s Power Lunch</w:t>
      </w:r>
    </w:p>
    <w:p w14:paraId="3ADDB07E" w14:textId="77777777" w:rsidR="00543580" w:rsidRDefault="00543580" w:rsidP="00543580">
      <w:pPr>
        <w:pStyle w:val="ListParagraph"/>
        <w:numPr>
          <w:ilvl w:val="0"/>
          <w:numId w:val="6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2019, February: </w:t>
      </w:r>
      <w:r w:rsidRPr="00281700">
        <w:rPr>
          <w:rFonts w:ascii="Arial" w:hAnsi="Arial" w:cs="Arial"/>
          <w:b/>
        </w:rPr>
        <w:t>Cracking the Code of Culture</w:t>
      </w:r>
      <w:r>
        <w:rPr>
          <w:rFonts w:ascii="Arial" w:hAnsi="Arial" w:cs="Arial"/>
        </w:rPr>
        <w:t xml:space="preserve">. Presented at the </w:t>
      </w:r>
      <w:proofErr w:type="spellStart"/>
      <w:r>
        <w:rPr>
          <w:rFonts w:ascii="Arial" w:hAnsi="Arial" w:cs="Arial"/>
        </w:rPr>
        <w:t>CoB</w:t>
      </w:r>
      <w:proofErr w:type="spellEnd"/>
      <w:r>
        <w:rPr>
          <w:rFonts w:ascii="Arial" w:hAnsi="Arial" w:cs="Arial"/>
        </w:rPr>
        <w:t xml:space="preserve"> Professional and Executive Center’s Power Lunch</w:t>
      </w:r>
    </w:p>
    <w:p w14:paraId="65C8955B" w14:textId="77777777" w:rsidR="00543580" w:rsidRPr="00281700" w:rsidRDefault="00543580" w:rsidP="00543580">
      <w:pPr>
        <w:pStyle w:val="ListParagraph"/>
        <w:numPr>
          <w:ilvl w:val="0"/>
          <w:numId w:val="6"/>
        </w:numPr>
        <w:spacing w:before="120" w:after="0" w:line="252" w:lineRule="auto"/>
        <w:rPr>
          <w:rFonts w:ascii="Arial" w:hAnsi="Arial" w:cs="Arial"/>
        </w:rPr>
      </w:pPr>
      <w:r w:rsidRPr="00281700">
        <w:rPr>
          <w:rFonts w:ascii="Arial" w:hAnsi="Arial" w:cs="Arial"/>
        </w:rPr>
        <w:t xml:space="preserve">2017, October: </w:t>
      </w:r>
      <w:r w:rsidRPr="00281700">
        <w:rPr>
          <w:rFonts w:ascii="Arial" w:hAnsi="Arial" w:cs="Arial"/>
          <w:b/>
        </w:rPr>
        <w:t xml:space="preserve">Understanding Cultural Differences at </w:t>
      </w:r>
      <w:proofErr w:type="spellStart"/>
      <w:r w:rsidRPr="00281700">
        <w:rPr>
          <w:rFonts w:ascii="Arial" w:hAnsi="Arial" w:cs="Arial"/>
          <w:b/>
        </w:rPr>
        <w:t>ResourcePro</w:t>
      </w:r>
      <w:proofErr w:type="spellEnd"/>
      <w:r w:rsidRPr="00281700">
        <w:rPr>
          <w:rFonts w:ascii="Arial" w:hAnsi="Arial" w:cs="Arial"/>
        </w:rPr>
        <w:t xml:space="preserve">. Paper submitted to </w:t>
      </w:r>
      <w:r>
        <w:rPr>
          <w:rFonts w:ascii="Arial" w:hAnsi="Arial" w:cs="Arial"/>
        </w:rPr>
        <w:t xml:space="preserve">TMT at </w:t>
      </w:r>
      <w:proofErr w:type="spellStart"/>
      <w:r w:rsidRPr="00281700">
        <w:rPr>
          <w:rFonts w:ascii="Arial" w:hAnsi="Arial" w:cs="Arial"/>
        </w:rPr>
        <w:t>ResourcePro</w:t>
      </w:r>
      <w:proofErr w:type="spellEnd"/>
    </w:p>
    <w:p w14:paraId="5B16BE1E" w14:textId="77777777" w:rsidR="00543580" w:rsidRPr="00281700" w:rsidRDefault="00543580" w:rsidP="00543580">
      <w:pPr>
        <w:pStyle w:val="ListParagraph"/>
        <w:numPr>
          <w:ilvl w:val="0"/>
          <w:numId w:val="6"/>
        </w:numPr>
        <w:spacing w:before="120" w:after="0" w:line="252" w:lineRule="auto"/>
        <w:rPr>
          <w:rFonts w:ascii="Arial" w:hAnsi="Arial" w:cs="Arial"/>
        </w:rPr>
      </w:pPr>
      <w:r w:rsidRPr="00C37476">
        <w:rPr>
          <w:rFonts w:ascii="Arial" w:hAnsi="Arial" w:cs="Arial"/>
        </w:rPr>
        <w:t>2017, August</w:t>
      </w:r>
      <w:r>
        <w:rPr>
          <w:rFonts w:ascii="Arial" w:hAnsi="Arial" w:cs="Arial"/>
        </w:rPr>
        <w:t>:</w:t>
      </w:r>
      <w:r w:rsidRPr="00C37476">
        <w:rPr>
          <w:rFonts w:ascii="Arial" w:hAnsi="Arial" w:cs="Arial"/>
        </w:rPr>
        <w:t xml:space="preserve"> </w:t>
      </w:r>
      <w:r w:rsidRPr="00281700">
        <w:rPr>
          <w:rFonts w:ascii="Arial" w:hAnsi="Arial" w:cs="Arial"/>
          <w:b/>
        </w:rPr>
        <w:t>Cracking the Code of Culture</w:t>
      </w:r>
      <w:r w:rsidRPr="00C37476">
        <w:rPr>
          <w:rFonts w:ascii="Arial" w:hAnsi="Arial" w:cs="Arial"/>
        </w:rPr>
        <w:t>. A whol</w:t>
      </w:r>
      <w:r>
        <w:rPr>
          <w:rFonts w:ascii="Arial" w:hAnsi="Arial" w:cs="Arial"/>
        </w:rPr>
        <w:t xml:space="preserve">e-day workshop presented at Qingdao’s office of </w:t>
      </w:r>
      <w:proofErr w:type="spellStart"/>
      <w:r>
        <w:rPr>
          <w:rFonts w:ascii="Arial" w:hAnsi="Arial" w:cs="Arial"/>
        </w:rPr>
        <w:t>ResourcePro</w:t>
      </w:r>
      <w:proofErr w:type="spellEnd"/>
      <w:r>
        <w:rPr>
          <w:rFonts w:ascii="Arial" w:hAnsi="Arial" w:cs="Arial"/>
        </w:rPr>
        <w:t xml:space="preserve"> in China</w:t>
      </w:r>
    </w:p>
    <w:p w14:paraId="12885A9F" w14:textId="77777777" w:rsidR="00543580" w:rsidRPr="00281700" w:rsidRDefault="00543580" w:rsidP="00543580">
      <w:pPr>
        <w:pStyle w:val="ListParagraph"/>
        <w:numPr>
          <w:ilvl w:val="0"/>
          <w:numId w:val="7"/>
        </w:numPr>
        <w:spacing w:before="120" w:after="0" w:line="252" w:lineRule="auto"/>
        <w:rPr>
          <w:rFonts w:ascii="Arial" w:hAnsi="Arial" w:cs="Arial"/>
        </w:rPr>
      </w:pPr>
      <w:r w:rsidRPr="00281700">
        <w:rPr>
          <w:rFonts w:ascii="Arial" w:hAnsi="Arial" w:cs="Arial"/>
        </w:rPr>
        <w:t>2010 and 2011</w:t>
      </w:r>
      <w:r>
        <w:rPr>
          <w:rFonts w:ascii="Arial" w:hAnsi="Arial" w:cs="Arial"/>
        </w:rPr>
        <w:t xml:space="preserve">: </w:t>
      </w:r>
      <w:r w:rsidRPr="00281700">
        <w:rPr>
          <w:rFonts w:ascii="Arial" w:hAnsi="Arial" w:cs="Arial"/>
          <w:b/>
        </w:rPr>
        <w:t xml:space="preserve">International Business Seminars </w:t>
      </w:r>
      <w:r w:rsidRPr="00281700">
        <w:rPr>
          <w:rFonts w:ascii="Arial" w:hAnsi="Arial" w:cs="Arial"/>
        </w:rPr>
        <w:t xml:space="preserve">for the "Executive MBA Program" at Schwan's University, </w:t>
      </w:r>
      <w:r>
        <w:rPr>
          <w:rFonts w:ascii="Arial" w:hAnsi="Arial" w:cs="Arial"/>
        </w:rPr>
        <w:t xml:space="preserve">Schwan’s Food Company, </w:t>
      </w:r>
      <w:r w:rsidRPr="00281700">
        <w:rPr>
          <w:rFonts w:ascii="Arial" w:hAnsi="Arial" w:cs="Arial"/>
        </w:rPr>
        <w:t>Marshall, MN</w:t>
      </w:r>
    </w:p>
    <w:p w14:paraId="14093173" w14:textId="77777777" w:rsidR="00543580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 w:rsidRPr="004A016B">
        <w:rPr>
          <w:rFonts w:ascii="Arial" w:hAnsi="Arial" w:cs="Arial"/>
          <w:b/>
          <w:caps/>
          <w:u w:val="single"/>
        </w:rPr>
        <w:t>Publications</w:t>
      </w:r>
      <w:r>
        <w:rPr>
          <w:rFonts w:ascii="Arial" w:hAnsi="Arial" w:cs="Arial"/>
          <w:b/>
          <w:caps/>
          <w:u w:val="single"/>
        </w:rPr>
        <w:t xml:space="preserve"> (UNL)</w:t>
      </w:r>
    </w:p>
    <w:p w14:paraId="3FBAB848" w14:textId="77777777" w:rsidR="00543580" w:rsidRPr="004A016B" w:rsidRDefault="00543580" w:rsidP="00543580">
      <w:pPr>
        <w:pStyle w:val="ListParagraph"/>
        <w:numPr>
          <w:ilvl w:val="0"/>
          <w:numId w:val="11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t xml:space="preserve">2015, </w:t>
      </w:r>
      <w:r w:rsidRPr="004A016B">
        <w:rPr>
          <w:rFonts w:ascii="Arial" w:hAnsi="Arial" w:cs="Arial"/>
          <w:b/>
        </w:rPr>
        <w:t>“Destination Unknown: Duncan Aviation in a Global Economy”</w:t>
      </w:r>
      <w:r w:rsidRPr="004A016B">
        <w:rPr>
          <w:rFonts w:ascii="Arial" w:hAnsi="Arial" w:cs="Arial"/>
        </w:rPr>
        <w:t xml:space="preserve"> in The Case Journal, with Sebora</w:t>
      </w:r>
      <w:r>
        <w:rPr>
          <w:rFonts w:ascii="Arial" w:hAnsi="Arial" w:cs="Arial"/>
        </w:rPr>
        <w:t>, T.</w:t>
      </w:r>
    </w:p>
    <w:p w14:paraId="793C8223" w14:textId="77777777" w:rsidR="00543580" w:rsidRPr="004A016B" w:rsidRDefault="00543580" w:rsidP="00543580">
      <w:pPr>
        <w:pStyle w:val="ListParagraph"/>
        <w:numPr>
          <w:ilvl w:val="0"/>
          <w:numId w:val="11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t xml:space="preserve">2014, </w:t>
      </w:r>
      <w:r w:rsidRPr="004A016B">
        <w:rPr>
          <w:rFonts w:ascii="Arial" w:hAnsi="Arial" w:cs="Arial"/>
          <w:b/>
        </w:rPr>
        <w:t>“Expanding Cutts Floral Distributors”</w:t>
      </w:r>
      <w:r w:rsidRPr="004A016B">
        <w:rPr>
          <w:rFonts w:ascii="Arial" w:hAnsi="Arial" w:cs="Arial"/>
        </w:rPr>
        <w:t xml:space="preserve"> in The Case Journal, with T. Sebora</w:t>
      </w:r>
    </w:p>
    <w:p w14:paraId="21596CB5" w14:textId="77777777" w:rsidR="00543580" w:rsidRPr="004A016B" w:rsidRDefault="00543580" w:rsidP="00543580">
      <w:pPr>
        <w:pStyle w:val="ListParagraph"/>
        <w:numPr>
          <w:ilvl w:val="0"/>
          <w:numId w:val="11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t xml:space="preserve">2014, </w:t>
      </w:r>
      <w:r w:rsidRPr="004A016B">
        <w:rPr>
          <w:rFonts w:ascii="Arial" w:hAnsi="Arial" w:cs="Arial"/>
          <w:b/>
        </w:rPr>
        <w:t>“Union Pacific: Deregulation and Beyond”</w:t>
      </w:r>
      <w:r w:rsidRPr="004A016B">
        <w:rPr>
          <w:rFonts w:ascii="Arial" w:hAnsi="Arial" w:cs="Arial"/>
        </w:rPr>
        <w:t xml:space="preserve"> in American Journal of Management, with Sebora</w:t>
      </w:r>
      <w:r>
        <w:rPr>
          <w:rFonts w:ascii="Arial" w:hAnsi="Arial" w:cs="Arial"/>
        </w:rPr>
        <w:t>, T.</w:t>
      </w:r>
    </w:p>
    <w:p w14:paraId="7EAC161F" w14:textId="77777777" w:rsidR="00543580" w:rsidRDefault="00543580" w:rsidP="00543580">
      <w:pPr>
        <w:pStyle w:val="ListParagraph"/>
        <w:numPr>
          <w:ilvl w:val="0"/>
          <w:numId w:val="11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t xml:space="preserve">2014, </w:t>
      </w:r>
      <w:r>
        <w:rPr>
          <w:rFonts w:ascii="Arial" w:hAnsi="Arial" w:cs="Arial"/>
          <w:b/>
        </w:rPr>
        <w:t>“SML Parking and R</w:t>
      </w:r>
      <w:r w:rsidRPr="004A016B">
        <w:rPr>
          <w:rFonts w:ascii="Arial" w:hAnsi="Arial" w:cs="Arial"/>
          <w:b/>
        </w:rPr>
        <w:t>FID Technology”</w:t>
      </w:r>
      <w:r w:rsidRPr="004A016B">
        <w:rPr>
          <w:rFonts w:ascii="Arial" w:hAnsi="Arial" w:cs="Arial"/>
        </w:rPr>
        <w:t xml:space="preserve"> in Journal of Business and Economics, with Sebora</w:t>
      </w:r>
      <w:r>
        <w:rPr>
          <w:rFonts w:ascii="Arial" w:hAnsi="Arial" w:cs="Arial"/>
        </w:rPr>
        <w:t>, T.</w:t>
      </w:r>
    </w:p>
    <w:p w14:paraId="2AD99036" w14:textId="77777777" w:rsidR="00543580" w:rsidRPr="00DF7DA9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 w:rsidRPr="00DF7DA9">
        <w:rPr>
          <w:rFonts w:ascii="Arial" w:hAnsi="Arial" w:cs="Arial"/>
          <w:b/>
          <w:caps/>
          <w:u w:val="single"/>
        </w:rPr>
        <w:t>Publications (</w:t>
      </w:r>
      <w:r w:rsidRPr="00DF7DA9">
        <w:rPr>
          <w:rFonts w:ascii="Arial" w:hAnsi="Arial" w:cs="Arial"/>
          <w:b/>
          <w:u w:val="single"/>
        </w:rPr>
        <w:t>prior to</w:t>
      </w:r>
      <w:r w:rsidRPr="00DF7DA9">
        <w:rPr>
          <w:rFonts w:ascii="Arial" w:hAnsi="Arial" w:cs="Arial"/>
          <w:b/>
          <w:caps/>
          <w:u w:val="single"/>
        </w:rPr>
        <w:t xml:space="preserve"> UNL)</w:t>
      </w:r>
    </w:p>
    <w:p w14:paraId="777E1F49" w14:textId="77777777" w:rsidR="00543580" w:rsidRPr="00BB1F9F" w:rsidRDefault="00543580" w:rsidP="00543580">
      <w:pPr>
        <w:pStyle w:val="ListParagraph"/>
        <w:numPr>
          <w:ilvl w:val="0"/>
          <w:numId w:val="11"/>
        </w:numPr>
        <w:spacing w:before="120" w:after="0" w:line="252" w:lineRule="auto"/>
        <w:rPr>
          <w:rFonts w:ascii="Arial" w:hAnsi="Arial" w:cs="Arial"/>
        </w:rPr>
      </w:pPr>
      <w:r w:rsidRPr="00BB1F9F">
        <w:rPr>
          <w:rFonts w:ascii="Arial" w:hAnsi="Arial" w:cs="Arial"/>
        </w:rPr>
        <w:t xml:space="preserve">2006, </w:t>
      </w:r>
      <w:r w:rsidRPr="00BB1F9F">
        <w:rPr>
          <w:rFonts w:ascii="Arial" w:hAnsi="Arial" w:cs="Arial"/>
          <w:b/>
        </w:rPr>
        <w:t>Entrepreneurial Self-Efficacy in Central Asian Transition Economies: Quantitative and Qualitative Analyses</w:t>
      </w:r>
      <w:r w:rsidRPr="00BB1F9F">
        <w:rPr>
          <w:rFonts w:ascii="Arial" w:hAnsi="Arial" w:cs="Arial"/>
        </w:rPr>
        <w:t xml:space="preserve"> in Journal of International Business Studies, with Luthans, F.</w:t>
      </w:r>
    </w:p>
    <w:p w14:paraId="3C833226" w14:textId="77777777" w:rsidR="00543580" w:rsidRPr="004A016B" w:rsidRDefault="00543580" w:rsidP="00543580">
      <w:pPr>
        <w:pStyle w:val="ListParagraph"/>
        <w:numPr>
          <w:ilvl w:val="0"/>
          <w:numId w:val="12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lastRenderedPageBreak/>
        <w:t>2006</w:t>
      </w:r>
      <w:r>
        <w:rPr>
          <w:rFonts w:ascii="Arial" w:hAnsi="Arial" w:cs="Arial"/>
        </w:rPr>
        <w:t>,</w:t>
      </w:r>
      <w:r w:rsidRPr="004A016B">
        <w:rPr>
          <w:rFonts w:ascii="Arial" w:hAnsi="Arial" w:cs="Arial"/>
        </w:rPr>
        <w:t xml:space="preserve"> </w:t>
      </w:r>
      <w:r w:rsidRPr="005E0DB5">
        <w:rPr>
          <w:rFonts w:ascii="Arial" w:hAnsi="Arial" w:cs="Arial"/>
          <w:b/>
        </w:rPr>
        <w:t>Entrepreneurial Behaviors in Central Asian Transition Economies</w:t>
      </w:r>
      <w:r w:rsidRPr="004A016B">
        <w:rPr>
          <w:rFonts w:ascii="Arial" w:hAnsi="Arial" w:cs="Arial"/>
        </w:rPr>
        <w:t>.  Proceedings of the 6th international business conference organized by the University of Economics</w:t>
      </w:r>
      <w:r>
        <w:rPr>
          <w:rFonts w:ascii="Arial" w:hAnsi="Arial" w:cs="Arial"/>
        </w:rPr>
        <w:t xml:space="preserve">. </w:t>
      </w:r>
      <w:r w:rsidRPr="004A016B">
        <w:rPr>
          <w:rFonts w:ascii="Arial" w:hAnsi="Arial" w:cs="Arial"/>
        </w:rPr>
        <w:t>University of Economics in Bratislava and University of Economics Prague, Slovakia</w:t>
      </w:r>
    </w:p>
    <w:p w14:paraId="1027B4BF" w14:textId="77777777" w:rsidR="00543580" w:rsidRPr="004A016B" w:rsidRDefault="00543580" w:rsidP="00543580">
      <w:pPr>
        <w:pStyle w:val="ListParagraph"/>
        <w:numPr>
          <w:ilvl w:val="0"/>
          <w:numId w:val="12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t>2005</w:t>
      </w:r>
      <w:r>
        <w:rPr>
          <w:rFonts w:ascii="Arial" w:hAnsi="Arial" w:cs="Arial"/>
        </w:rPr>
        <w:t xml:space="preserve">, </w:t>
      </w:r>
      <w:r w:rsidRPr="005E0DB5">
        <w:rPr>
          <w:rFonts w:ascii="Arial" w:hAnsi="Arial" w:cs="Arial"/>
          <w:b/>
        </w:rPr>
        <w:t>Cultural Dimensions for Selected Countries in the East European Cluster</w:t>
      </w:r>
      <w:r w:rsidRPr="004A016B">
        <w:rPr>
          <w:rFonts w:ascii="Arial" w:hAnsi="Arial" w:cs="Arial"/>
        </w:rPr>
        <w:t xml:space="preserve">. Proceedings of the 5th international business conference New Business Environment of the Slovak and the Czech </w:t>
      </w:r>
      <w:proofErr w:type="spellStart"/>
      <w:r w:rsidRPr="004A016B">
        <w:rPr>
          <w:rFonts w:ascii="Arial" w:hAnsi="Arial" w:cs="Arial"/>
        </w:rPr>
        <w:t>Republics</w:t>
      </w:r>
      <w:proofErr w:type="spellEnd"/>
      <w:r w:rsidRPr="004A016B">
        <w:rPr>
          <w:rFonts w:ascii="Arial" w:hAnsi="Arial" w:cs="Arial"/>
        </w:rPr>
        <w:t xml:space="preserve"> following their EU accession, University of Economics in Bratislava and University of Economics Prague, Slovakia</w:t>
      </w:r>
    </w:p>
    <w:p w14:paraId="5E4DCE2A" w14:textId="77777777" w:rsidR="00543580" w:rsidRPr="005171A7" w:rsidRDefault="00543580" w:rsidP="00543580">
      <w:pPr>
        <w:pStyle w:val="ListParagraph"/>
        <w:numPr>
          <w:ilvl w:val="0"/>
          <w:numId w:val="12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2004, </w:t>
      </w:r>
      <w:r w:rsidRPr="00D47F1B">
        <w:rPr>
          <w:rFonts w:ascii="Arial" w:hAnsi="Arial" w:cs="Arial"/>
        </w:rPr>
        <w:t xml:space="preserve">Major Collaborator for </w:t>
      </w:r>
      <w:proofErr w:type="gramStart"/>
      <w:r w:rsidRPr="005171A7">
        <w:rPr>
          <w:rFonts w:ascii="Arial" w:hAnsi="Arial" w:cs="Arial"/>
          <w:b/>
        </w:rPr>
        <w:t>The Culture</w:t>
      </w:r>
      <w:proofErr w:type="gramEnd"/>
      <w:r w:rsidRPr="005171A7">
        <w:rPr>
          <w:rFonts w:ascii="Arial" w:hAnsi="Arial" w:cs="Arial"/>
          <w:b/>
        </w:rPr>
        <w:t>, Leade</w:t>
      </w:r>
      <w:r>
        <w:rPr>
          <w:rFonts w:ascii="Arial" w:hAnsi="Arial" w:cs="Arial"/>
          <w:b/>
        </w:rPr>
        <w:t>rship &amp; Organizations: The GLOBE</w:t>
      </w:r>
      <w:r w:rsidRPr="005171A7">
        <w:rPr>
          <w:rFonts w:ascii="Arial" w:hAnsi="Arial" w:cs="Arial"/>
          <w:b/>
        </w:rPr>
        <w:t xml:space="preserve"> Study of 62 Societies </w:t>
      </w:r>
      <w:r>
        <w:rPr>
          <w:rFonts w:ascii="Arial" w:hAnsi="Arial" w:cs="Arial"/>
        </w:rPr>
        <w:t>published by Sage</w:t>
      </w:r>
      <w:r w:rsidRPr="00D47F1B">
        <w:rPr>
          <w:rFonts w:ascii="Arial" w:hAnsi="Arial" w:cs="Arial"/>
        </w:rPr>
        <w:t xml:space="preserve"> and edited by R. House, et al.</w:t>
      </w:r>
    </w:p>
    <w:p w14:paraId="69EB05BC" w14:textId="77777777" w:rsidR="00543580" w:rsidRPr="004A016B" w:rsidRDefault="00543580" w:rsidP="00543580">
      <w:pPr>
        <w:pStyle w:val="ListParagraph"/>
        <w:numPr>
          <w:ilvl w:val="0"/>
          <w:numId w:val="12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t>2000</w:t>
      </w:r>
      <w:r>
        <w:rPr>
          <w:rFonts w:ascii="Arial" w:hAnsi="Arial" w:cs="Arial"/>
        </w:rPr>
        <w:t>,</w:t>
      </w:r>
      <w:r w:rsidRPr="004A016B">
        <w:rPr>
          <w:rFonts w:ascii="Arial" w:hAnsi="Arial" w:cs="Arial"/>
        </w:rPr>
        <w:t xml:space="preserve"> </w:t>
      </w:r>
      <w:r w:rsidRPr="005E0DB5">
        <w:rPr>
          <w:rFonts w:ascii="Arial" w:hAnsi="Arial" w:cs="Arial"/>
          <w:b/>
        </w:rPr>
        <w:t>Environmental and psychological challenges facing entrepreneurial development in transitional economies</w:t>
      </w:r>
      <w:r w:rsidRPr="004A016B">
        <w:rPr>
          <w:rFonts w:ascii="Arial" w:hAnsi="Arial" w:cs="Arial"/>
        </w:rPr>
        <w:t>. Journal of World Business</w:t>
      </w:r>
      <w:r>
        <w:rPr>
          <w:rFonts w:ascii="Arial" w:hAnsi="Arial" w:cs="Arial"/>
        </w:rPr>
        <w:t xml:space="preserve">, with </w:t>
      </w:r>
      <w:r w:rsidRPr="004A016B">
        <w:rPr>
          <w:rFonts w:ascii="Arial" w:hAnsi="Arial" w:cs="Arial"/>
        </w:rPr>
        <w:t>Luthans, F.</w:t>
      </w:r>
      <w:r>
        <w:rPr>
          <w:rFonts w:ascii="Arial" w:hAnsi="Arial" w:cs="Arial"/>
        </w:rPr>
        <w:t xml:space="preserve"> and </w:t>
      </w:r>
      <w:proofErr w:type="spellStart"/>
      <w:r w:rsidRPr="00E35B50">
        <w:rPr>
          <w:rFonts w:ascii="Arial" w:hAnsi="Arial" w:cs="Arial"/>
        </w:rPr>
        <w:t>Stajkovic</w:t>
      </w:r>
      <w:proofErr w:type="spellEnd"/>
      <w:r w:rsidRPr="00E35B50">
        <w:rPr>
          <w:rFonts w:ascii="Arial" w:hAnsi="Arial" w:cs="Arial"/>
        </w:rPr>
        <w:t>, A</w:t>
      </w:r>
      <w:r>
        <w:rPr>
          <w:rFonts w:ascii="Arial" w:hAnsi="Arial" w:cs="Arial"/>
        </w:rPr>
        <w:t>.</w:t>
      </w:r>
    </w:p>
    <w:p w14:paraId="7847ED63" w14:textId="77777777" w:rsidR="00543580" w:rsidRDefault="00543580" w:rsidP="00543580">
      <w:pPr>
        <w:pStyle w:val="ListParagraph"/>
        <w:numPr>
          <w:ilvl w:val="0"/>
          <w:numId w:val="12"/>
        </w:numPr>
        <w:spacing w:before="120" w:after="0" w:line="252" w:lineRule="auto"/>
        <w:rPr>
          <w:rFonts w:ascii="Arial" w:hAnsi="Arial" w:cs="Arial"/>
        </w:rPr>
      </w:pPr>
      <w:r w:rsidRPr="005E0DB5">
        <w:rPr>
          <w:rFonts w:ascii="Arial" w:hAnsi="Arial" w:cs="Arial"/>
        </w:rPr>
        <w:t>1998</w:t>
      </w:r>
      <w:r>
        <w:rPr>
          <w:rFonts w:ascii="Arial" w:hAnsi="Arial" w:cs="Arial"/>
        </w:rPr>
        <w:t xml:space="preserve">, </w:t>
      </w:r>
      <w:r w:rsidRPr="005E0DB5">
        <w:rPr>
          <w:rFonts w:ascii="Arial" w:hAnsi="Arial" w:cs="Arial"/>
          <w:b/>
        </w:rPr>
        <w:t>The potential for the "dark side" of leadership in post-communist countries</w:t>
      </w:r>
      <w:r w:rsidRPr="005E0DB5">
        <w:rPr>
          <w:rFonts w:ascii="Arial" w:hAnsi="Arial" w:cs="Arial"/>
        </w:rPr>
        <w:t>. Journal of World Business</w:t>
      </w:r>
      <w:r>
        <w:rPr>
          <w:rFonts w:ascii="Arial" w:hAnsi="Arial" w:cs="Arial"/>
        </w:rPr>
        <w:t>, w</w:t>
      </w:r>
      <w:r w:rsidRPr="005E0DB5">
        <w:rPr>
          <w:rFonts w:ascii="Arial" w:hAnsi="Arial" w:cs="Arial"/>
        </w:rPr>
        <w:t>ith Luthans F. and Peterson, S</w:t>
      </w:r>
      <w:r>
        <w:rPr>
          <w:rFonts w:ascii="Arial" w:hAnsi="Arial" w:cs="Arial"/>
        </w:rPr>
        <w:t>.</w:t>
      </w:r>
    </w:p>
    <w:p w14:paraId="7A6AE4F9" w14:textId="77777777" w:rsidR="00543580" w:rsidRPr="005E0DB5" w:rsidRDefault="00543580" w:rsidP="00543580">
      <w:pPr>
        <w:pStyle w:val="ListParagraph"/>
        <w:numPr>
          <w:ilvl w:val="0"/>
          <w:numId w:val="12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1998,</w:t>
      </w:r>
      <w:r w:rsidRPr="005E0DB5">
        <w:rPr>
          <w:rFonts w:ascii="Arial" w:hAnsi="Arial" w:cs="Arial"/>
        </w:rPr>
        <w:t xml:space="preserve"> </w:t>
      </w:r>
      <w:r w:rsidRPr="005E0DB5">
        <w:rPr>
          <w:rFonts w:ascii="Arial" w:hAnsi="Arial" w:cs="Arial"/>
          <w:b/>
        </w:rPr>
        <w:t>Activities of entrepreneur-managers in the former Soviet Union Central Asian republics: an observational study</w:t>
      </w:r>
      <w:r w:rsidRPr="005E0DB5">
        <w:rPr>
          <w:rFonts w:ascii="Arial" w:hAnsi="Arial" w:cs="Arial"/>
        </w:rPr>
        <w:t>.  Proceedings of the Midwest Academy of Management</w:t>
      </w:r>
      <w:r>
        <w:rPr>
          <w:rFonts w:ascii="Arial" w:hAnsi="Arial" w:cs="Arial"/>
        </w:rPr>
        <w:t>,</w:t>
      </w:r>
      <w:r w:rsidRPr="005E0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E0DB5">
        <w:rPr>
          <w:rFonts w:ascii="Arial" w:hAnsi="Arial" w:cs="Arial"/>
        </w:rPr>
        <w:t>ith Luthans F.</w:t>
      </w:r>
    </w:p>
    <w:p w14:paraId="71DF27F4" w14:textId="77777777" w:rsidR="00543580" w:rsidRPr="004A016B" w:rsidRDefault="00543580" w:rsidP="00543580">
      <w:pPr>
        <w:pStyle w:val="ListParagraph"/>
        <w:numPr>
          <w:ilvl w:val="0"/>
          <w:numId w:val="12"/>
        </w:numPr>
        <w:spacing w:before="120" w:after="0" w:line="252" w:lineRule="auto"/>
        <w:rPr>
          <w:rFonts w:ascii="Arial" w:hAnsi="Arial" w:cs="Arial"/>
        </w:rPr>
      </w:pPr>
      <w:r w:rsidRPr="004A016B">
        <w:rPr>
          <w:rFonts w:ascii="Arial" w:hAnsi="Arial" w:cs="Arial"/>
        </w:rPr>
        <w:t>1989-1993</w:t>
      </w:r>
      <w:r>
        <w:rPr>
          <w:rFonts w:ascii="Arial" w:hAnsi="Arial" w:cs="Arial"/>
        </w:rPr>
        <w:t>:</w:t>
      </w:r>
      <w:r w:rsidRPr="004A016B">
        <w:rPr>
          <w:rFonts w:ascii="Arial" w:hAnsi="Arial" w:cs="Arial"/>
        </w:rPr>
        <w:t xml:space="preserve"> </w:t>
      </w:r>
      <w:r w:rsidRPr="005E0DB5">
        <w:rPr>
          <w:rFonts w:ascii="Arial" w:hAnsi="Arial" w:cs="Arial"/>
          <w:b/>
        </w:rPr>
        <w:t>Eight management articles</w:t>
      </w:r>
      <w:r w:rsidRPr="004A016B">
        <w:rPr>
          <w:rFonts w:ascii="Arial" w:hAnsi="Arial" w:cs="Arial"/>
        </w:rPr>
        <w:t xml:space="preserve"> published in Kazakhstan and Russia</w:t>
      </w:r>
    </w:p>
    <w:p w14:paraId="317E15F7" w14:textId="54D934D8" w:rsidR="00F76D1E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 w:rsidRPr="00E35B50">
        <w:rPr>
          <w:rFonts w:ascii="Arial" w:hAnsi="Arial" w:cs="Arial"/>
          <w:b/>
          <w:caps/>
          <w:u w:val="single"/>
        </w:rPr>
        <w:t>National</w:t>
      </w:r>
      <w:r>
        <w:rPr>
          <w:rFonts w:ascii="Arial" w:hAnsi="Arial" w:cs="Arial"/>
          <w:b/>
          <w:caps/>
          <w:u w:val="single"/>
        </w:rPr>
        <w:t>-</w:t>
      </w:r>
      <w:r w:rsidRPr="00E35B50">
        <w:rPr>
          <w:rFonts w:ascii="Arial" w:hAnsi="Arial" w:cs="Arial"/>
          <w:b/>
          <w:caps/>
          <w:u w:val="single"/>
        </w:rPr>
        <w:t>Level Presentations</w:t>
      </w:r>
      <w:r>
        <w:rPr>
          <w:rFonts w:ascii="Arial" w:hAnsi="Arial" w:cs="Arial"/>
          <w:b/>
          <w:u w:val="single"/>
        </w:rPr>
        <w:t xml:space="preserve"> (UNL)</w:t>
      </w:r>
    </w:p>
    <w:p w14:paraId="4B5A531E" w14:textId="77777777" w:rsidR="00581F6F" w:rsidRPr="00763586" w:rsidRDefault="00581F6F" w:rsidP="00581F6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eastAsiaTheme="minorHAnsi"/>
          <w:bCs/>
          <w:color w:val="201F1E"/>
          <w:sz w:val="23"/>
          <w:szCs w:val="23"/>
          <w:shd w:val="clear" w:color="auto" w:fill="FFFFFF"/>
        </w:rPr>
      </w:pPr>
      <w:r w:rsidRPr="00763586">
        <w:rPr>
          <w:rFonts w:ascii="Arial" w:eastAsiaTheme="minorHAnsi" w:hAnsi="Arial" w:cs="Arial"/>
          <w:bCs/>
          <w:color w:val="201F1E"/>
          <w:sz w:val="23"/>
          <w:szCs w:val="23"/>
          <w:shd w:val="clear" w:color="auto" w:fill="FFFFFF"/>
        </w:rPr>
        <w:t>Ibrayeva, E. 2023 "</w:t>
      </w:r>
      <w:r w:rsidRPr="00581F6F">
        <w:rPr>
          <w:rFonts w:ascii="Arial" w:eastAsiaTheme="minorHAnsi" w:hAnsi="Arial" w:cs="Arial"/>
          <w:b/>
          <w:color w:val="201F1E"/>
          <w:sz w:val="23"/>
          <w:szCs w:val="23"/>
          <w:shd w:val="clear" w:color="auto" w:fill="FFFFFF"/>
        </w:rPr>
        <w:t>Designing a Super Course by Using Seven Research Based Best Learning Practices",</w:t>
      </w:r>
      <w:r w:rsidRPr="00763586">
        <w:rPr>
          <w:rFonts w:ascii="Arial" w:eastAsiaTheme="minorHAnsi" w:hAnsi="Arial" w:cs="Arial"/>
          <w:bCs/>
          <w:color w:val="201F1E"/>
          <w:sz w:val="23"/>
          <w:szCs w:val="23"/>
          <w:shd w:val="clear" w:color="auto" w:fill="FFFFFF"/>
        </w:rPr>
        <w:t xml:space="preserve"> 83rd Academy of Management TLC Presentation, August 6. </w:t>
      </w:r>
      <w:r w:rsidRPr="00763586">
        <w:rPr>
          <w:rFonts w:eastAsiaTheme="minorHAnsi"/>
          <w:bCs/>
          <w:color w:val="201F1E"/>
          <w:sz w:val="23"/>
          <w:szCs w:val="23"/>
          <w:shd w:val="clear" w:color="auto" w:fill="FFFFFF"/>
        </w:rPr>
        <w:t>Nominated as best TLC 2023 AOM proposal.</w:t>
      </w:r>
    </w:p>
    <w:p w14:paraId="0203FF02" w14:textId="05550645" w:rsidR="00670D97" w:rsidRPr="00670D97" w:rsidRDefault="00670D97" w:rsidP="00670D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70D97">
        <w:rPr>
          <w:rFonts w:ascii="Arial" w:hAnsi="Arial" w:cs="Arial"/>
        </w:rPr>
        <w:t xml:space="preserve">Ibrayeva, E. 2022, McGraw Hill Faculty Podcast </w:t>
      </w:r>
      <w:r w:rsidRPr="00670D97">
        <w:rPr>
          <w:rFonts w:ascii="Arial" w:hAnsi="Arial" w:cs="Arial"/>
          <w:b/>
          <w:bCs/>
        </w:rPr>
        <w:t>“Maximizing Pedagogy for On-Campus and Online Courses”</w:t>
      </w:r>
      <w:r w:rsidRPr="00670D97">
        <w:rPr>
          <w:rFonts w:ascii="Arial" w:hAnsi="Arial" w:cs="Arial"/>
        </w:rPr>
        <w:t>, November 3, 2022</w:t>
      </w:r>
    </w:p>
    <w:p w14:paraId="2BCD2FCA" w14:textId="22341AC5" w:rsidR="00670D97" w:rsidRPr="00670D97" w:rsidRDefault="00670D97" w:rsidP="00670D9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70D97">
        <w:rPr>
          <w:rFonts w:ascii="Arial" w:hAnsi="Arial" w:cs="Arial"/>
        </w:rPr>
        <w:t xml:space="preserve">Ibrayeva, E. 2022, McGraw Hill Faculty Podcast </w:t>
      </w:r>
      <w:r w:rsidRPr="00670D97">
        <w:rPr>
          <w:rFonts w:ascii="Arial" w:hAnsi="Arial" w:cs="Arial"/>
          <w:b/>
          <w:bCs/>
        </w:rPr>
        <w:t>“Three Ways to Engage Students in Undergraduate Management Courses”</w:t>
      </w:r>
      <w:r w:rsidRPr="00670D97">
        <w:rPr>
          <w:rFonts w:ascii="Arial" w:hAnsi="Arial" w:cs="Arial"/>
        </w:rPr>
        <w:t xml:space="preserve"> November 3, 2022</w:t>
      </w:r>
    </w:p>
    <w:p w14:paraId="72671ECF" w14:textId="4666FCA6" w:rsidR="00533CF3" w:rsidRPr="00F76D1E" w:rsidRDefault="00F76D1E" w:rsidP="00F76D1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76D1E">
        <w:rPr>
          <w:rFonts w:ascii="Arial" w:hAnsi="Arial" w:cs="Arial"/>
        </w:rPr>
        <w:t>2022</w:t>
      </w:r>
      <w:r>
        <w:rPr>
          <w:rFonts w:ascii="Arial" w:hAnsi="Arial" w:cs="Arial"/>
        </w:rPr>
        <w:t>,</w:t>
      </w:r>
      <w:r w:rsidRPr="00F76D1E">
        <w:rPr>
          <w:rFonts w:ascii="Calibri" w:eastAsia="Times New Roman" w:hAnsi="Calibri" w:cs="Calibri"/>
          <w:color w:val="201F1E"/>
          <w:shd w:val="clear" w:color="auto" w:fill="FFFFFF"/>
        </w:rPr>
        <w:t>"</w:t>
      </w:r>
      <w:r w:rsidRPr="00F76D1E">
        <w:rPr>
          <w:rFonts w:ascii="Arial" w:hAnsi="Arial" w:cs="Arial"/>
          <w:b/>
          <w:bCs/>
        </w:rPr>
        <w:t>Online Course Design Incorporating Eight Best Learning Practices”</w:t>
      </w:r>
      <w:r>
        <w:rPr>
          <w:rFonts w:ascii="Arial" w:hAnsi="Arial" w:cs="Arial"/>
          <w:b/>
          <w:bCs/>
        </w:rPr>
        <w:t xml:space="preserve"> </w:t>
      </w:r>
      <w:r w:rsidRPr="00F76D1E">
        <w:rPr>
          <w:rFonts w:ascii="Arial" w:hAnsi="Arial" w:cs="Arial"/>
        </w:rPr>
        <w:t>June 5-6, 2022, Atlanta. National Teaching Professor Conference Pr</w:t>
      </w:r>
      <w:r w:rsidR="00670D97">
        <w:rPr>
          <w:rFonts w:ascii="Arial" w:hAnsi="Arial" w:cs="Arial"/>
        </w:rPr>
        <w:t>esentation.</w:t>
      </w:r>
    </w:p>
    <w:p w14:paraId="33B097C2" w14:textId="696D6E3A" w:rsidR="00533CF3" w:rsidRPr="00765A86" w:rsidRDefault="00533CF3" w:rsidP="00543580">
      <w:pPr>
        <w:pStyle w:val="ListParagraph"/>
        <w:numPr>
          <w:ilvl w:val="0"/>
          <w:numId w:val="2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2021, September 16.</w:t>
      </w:r>
      <w:r w:rsidR="00FC28A1">
        <w:rPr>
          <w:rFonts w:ascii="Arial" w:hAnsi="Arial" w:cs="Arial"/>
        </w:rPr>
        <w:t xml:space="preserve"> </w:t>
      </w:r>
      <w:r w:rsidR="00FC28A1" w:rsidRPr="00FC28A1">
        <w:rPr>
          <w:rFonts w:ascii="Arial" w:hAnsi="Arial" w:cs="Arial"/>
          <w:b/>
          <w:bCs/>
        </w:rPr>
        <w:t>Deconstructing Online MBA Assignments for Best Learning Practices</w:t>
      </w:r>
      <w:r w:rsidR="00FC28A1">
        <w:rPr>
          <w:rFonts w:ascii="Arial" w:hAnsi="Arial" w:cs="Arial"/>
          <w:b/>
          <w:bCs/>
        </w:rPr>
        <w:t xml:space="preserve">. </w:t>
      </w:r>
      <w:r w:rsidR="00FC28A1" w:rsidRPr="00765A86">
        <w:rPr>
          <w:rFonts w:ascii="Arial" w:hAnsi="Arial" w:cs="Arial"/>
        </w:rPr>
        <w:t>Presented at AA</w:t>
      </w:r>
      <w:r w:rsidR="00765A86" w:rsidRPr="00765A86">
        <w:rPr>
          <w:rFonts w:ascii="Arial" w:hAnsi="Arial" w:cs="Arial"/>
        </w:rPr>
        <w:t xml:space="preserve">CSB Online </w:t>
      </w:r>
      <w:r w:rsidR="00ED11A4">
        <w:rPr>
          <w:rFonts w:ascii="Arial" w:hAnsi="Arial" w:cs="Arial"/>
        </w:rPr>
        <w:t xml:space="preserve">Learning </w:t>
      </w:r>
      <w:r w:rsidR="00765A86" w:rsidRPr="00765A86">
        <w:rPr>
          <w:rFonts w:ascii="Arial" w:hAnsi="Arial" w:cs="Arial"/>
        </w:rPr>
        <w:t xml:space="preserve">Affinity Group </w:t>
      </w:r>
      <w:r w:rsidR="00765A86">
        <w:rPr>
          <w:rFonts w:ascii="Arial" w:hAnsi="Arial" w:cs="Arial"/>
        </w:rPr>
        <w:t>Workshop.</w:t>
      </w:r>
    </w:p>
    <w:p w14:paraId="62CDD5FC" w14:textId="2C4C37E1" w:rsidR="00533CF3" w:rsidRPr="00163FE7" w:rsidRDefault="00533CF3" w:rsidP="00163FE7">
      <w:pPr>
        <w:pStyle w:val="ListParagraph"/>
        <w:numPr>
          <w:ilvl w:val="0"/>
          <w:numId w:val="2"/>
        </w:numPr>
        <w:spacing w:before="12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2021, August 6. </w:t>
      </w:r>
      <w:r w:rsidR="00163FE7" w:rsidRPr="00163FE7">
        <w:rPr>
          <w:rFonts w:ascii="Arial" w:hAnsi="Arial" w:cs="Arial"/>
          <w:b/>
          <w:bCs/>
        </w:rPr>
        <w:t>Using Canvas Discussion to Organize a Digital Storytelling Project in MNGT301</w:t>
      </w:r>
      <w:r w:rsidR="00163FE7">
        <w:rPr>
          <w:rFonts w:ascii="Arial" w:hAnsi="Arial" w:cs="Arial"/>
          <w:b/>
          <w:bCs/>
        </w:rPr>
        <w:t xml:space="preserve">. </w:t>
      </w:r>
      <w:r w:rsidRPr="00163FE7">
        <w:rPr>
          <w:rFonts w:ascii="Arial" w:hAnsi="Arial" w:cs="Arial"/>
        </w:rPr>
        <w:t xml:space="preserve">Presented at the </w:t>
      </w:r>
      <w:r w:rsidR="00163FE7">
        <w:rPr>
          <w:rFonts w:ascii="Arial" w:hAnsi="Arial" w:cs="Arial"/>
        </w:rPr>
        <w:t>5</w:t>
      </w:r>
      <w:r w:rsidR="00163FE7">
        <w:rPr>
          <w:rFonts w:ascii="Arial" w:hAnsi="Arial" w:cs="Arial"/>
          <w:vertAlign w:val="superscript"/>
        </w:rPr>
        <w:t>th</w:t>
      </w:r>
      <w:r w:rsidRPr="00163FE7">
        <w:rPr>
          <w:rFonts w:ascii="Arial" w:hAnsi="Arial" w:cs="Arial"/>
        </w:rPr>
        <w:t xml:space="preserve"> Annual Nebraska Canvas Users Event.</w:t>
      </w:r>
    </w:p>
    <w:p w14:paraId="174D2DB4" w14:textId="771E5C74" w:rsidR="00543580" w:rsidRDefault="00543580" w:rsidP="00543580">
      <w:pPr>
        <w:pStyle w:val="ListParagraph"/>
        <w:numPr>
          <w:ilvl w:val="0"/>
          <w:numId w:val="2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2020, August 7. </w:t>
      </w:r>
      <w:r w:rsidRPr="00A8177F">
        <w:rPr>
          <w:rFonts w:ascii="Arial" w:hAnsi="Arial" w:cs="Arial"/>
          <w:b/>
        </w:rPr>
        <w:t>Using Canvas Discussion Board to Do Weekly Self-Reflection Journal in a Massive MNGT301 Class</w:t>
      </w:r>
      <w:r>
        <w:rPr>
          <w:rFonts w:ascii="Arial" w:hAnsi="Arial" w:cs="Arial"/>
        </w:rPr>
        <w:t>. Presented at the 4</w:t>
      </w:r>
      <w:r w:rsidRPr="00A8177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Nebraska Canvas Users Event.</w:t>
      </w:r>
    </w:p>
    <w:p w14:paraId="3618FA00" w14:textId="77777777" w:rsidR="00543580" w:rsidRDefault="00543580" w:rsidP="00543580">
      <w:pPr>
        <w:pStyle w:val="ListParagraph"/>
        <w:numPr>
          <w:ilvl w:val="0"/>
          <w:numId w:val="2"/>
        </w:numPr>
        <w:spacing w:before="120" w:after="160" w:line="21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2019, September: </w:t>
      </w:r>
      <w:r w:rsidRPr="00F80844">
        <w:rPr>
          <w:rFonts w:ascii="Arial" w:hAnsi="Arial" w:cs="Arial"/>
          <w:b/>
          <w:bCs/>
        </w:rPr>
        <w:t xml:space="preserve">Using Self-Reflection Journal in a Massive Introduction to Management Course. </w:t>
      </w:r>
      <w:r>
        <w:rPr>
          <w:rFonts w:ascii="Arial" w:hAnsi="Arial" w:cs="Arial"/>
          <w:b/>
          <w:bCs/>
        </w:rPr>
        <w:t xml:space="preserve"> </w:t>
      </w:r>
      <w:r w:rsidRPr="00F80844">
        <w:rPr>
          <w:rFonts w:ascii="Arial" w:hAnsi="Arial" w:cs="Arial"/>
          <w:bCs/>
        </w:rPr>
        <w:t>McGraw Hill Podcast Series</w:t>
      </w:r>
      <w:r>
        <w:rPr>
          <w:rFonts w:ascii="Arial" w:hAnsi="Arial" w:cs="Arial"/>
          <w:bCs/>
        </w:rPr>
        <w:t>.</w:t>
      </w:r>
    </w:p>
    <w:p w14:paraId="773BA8EA" w14:textId="77777777" w:rsidR="00543580" w:rsidRDefault="00543580" w:rsidP="00543580">
      <w:pPr>
        <w:pStyle w:val="ListParagraph"/>
        <w:numPr>
          <w:ilvl w:val="0"/>
          <w:numId w:val="2"/>
        </w:numPr>
        <w:spacing w:before="120" w:after="160" w:line="21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2019, September:</w:t>
      </w:r>
      <w:r>
        <w:rPr>
          <w:rFonts w:ascii="Arial" w:hAnsi="Arial" w:cs="Arial"/>
          <w:b/>
          <w:bCs/>
        </w:rPr>
        <w:t xml:space="preserve"> Building Blocks for an Effective Online Course Design.</w:t>
      </w:r>
      <w:r w:rsidRPr="00F80844">
        <w:rPr>
          <w:rFonts w:ascii="Arial" w:hAnsi="Arial" w:cs="Arial"/>
          <w:b/>
          <w:bCs/>
        </w:rPr>
        <w:t xml:space="preserve"> </w:t>
      </w:r>
      <w:r w:rsidRPr="00F80844">
        <w:rPr>
          <w:rFonts w:ascii="Arial" w:hAnsi="Arial" w:cs="Arial"/>
          <w:bCs/>
        </w:rPr>
        <w:t>McGraw Hill Podcast Series</w:t>
      </w:r>
      <w:r>
        <w:rPr>
          <w:rFonts w:ascii="Arial" w:hAnsi="Arial" w:cs="Arial"/>
          <w:bCs/>
        </w:rPr>
        <w:t>.</w:t>
      </w:r>
    </w:p>
    <w:p w14:paraId="46CC0DD2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160" w:line="21" w:lineRule="atLeast"/>
        <w:rPr>
          <w:rFonts w:ascii="Arial" w:hAnsi="Arial" w:cs="Arial"/>
          <w:bCs/>
        </w:rPr>
      </w:pPr>
      <w:r w:rsidRPr="00E35B50">
        <w:rPr>
          <w:rFonts w:ascii="Arial" w:hAnsi="Arial" w:cs="Arial"/>
        </w:rPr>
        <w:t>2017, October</w:t>
      </w:r>
      <w:r>
        <w:rPr>
          <w:rFonts w:ascii="Arial" w:hAnsi="Arial" w:cs="Arial"/>
        </w:rPr>
        <w:t>:</w:t>
      </w:r>
      <w:r w:rsidRPr="00E35B50">
        <w:rPr>
          <w:rFonts w:ascii="Arial" w:hAnsi="Arial" w:cs="Arial"/>
        </w:rPr>
        <w:t xml:space="preserve"> </w:t>
      </w:r>
      <w:r w:rsidRPr="00E35B50">
        <w:rPr>
          <w:rFonts w:ascii="Arial" w:hAnsi="Arial" w:cs="Arial"/>
          <w:b/>
          <w:bCs/>
        </w:rPr>
        <w:t xml:space="preserve">Using MindTap and </w:t>
      </w:r>
      <w:proofErr w:type="spellStart"/>
      <w:r w:rsidRPr="00E35B50">
        <w:rPr>
          <w:rFonts w:ascii="Arial" w:hAnsi="Arial" w:cs="Arial"/>
          <w:b/>
          <w:bCs/>
        </w:rPr>
        <w:t>TopHat</w:t>
      </w:r>
      <w:proofErr w:type="spellEnd"/>
      <w:r w:rsidRPr="00E35B50">
        <w:rPr>
          <w:rFonts w:ascii="Arial" w:hAnsi="Arial" w:cs="Arial"/>
          <w:b/>
          <w:bCs/>
        </w:rPr>
        <w:t xml:space="preserve"> Technologies in a Massive Class</w:t>
      </w:r>
      <w:r>
        <w:rPr>
          <w:rFonts w:ascii="Arial" w:hAnsi="Arial" w:cs="Arial"/>
          <w:b/>
          <w:bCs/>
        </w:rPr>
        <w:t>.</w:t>
      </w:r>
      <w:r w:rsidRPr="00E35B50">
        <w:rPr>
          <w:rFonts w:ascii="Arial" w:hAnsi="Arial" w:cs="Arial"/>
          <w:b/>
          <w:bCs/>
        </w:rPr>
        <w:t xml:space="preserve"> </w:t>
      </w:r>
      <w:r w:rsidRPr="005B33F1">
        <w:rPr>
          <w:rFonts w:ascii="Arial" w:hAnsi="Arial" w:cs="Arial"/>
          <w:bCs/>
        </w:rPr>
        <w:t>Poster Presentation</w:t>
      </w:r>
      <w:r w:rsidRPr="00E35B50">
        <w:rPr>
          <w:rFonts w:ascii="Arial" w:hAnsi="Arial" w:cs="Arial"/>
          <w:bCs/>
        </w:rPr>
        <w:t xml:space="preserve"> at the Teaching with Technology Conference in Baltimore MD</w:t>
      </w:r>
    </w:p>
    <w:p w14:paraId="1D3B1206" w14:textId="77777777" w:rsidR="00543580" w:rsidRPr="00E35B50" w:rsidRDefault="00543580" w:rsidP="00543580">
      <w:pPr>
        <w:pStyle w:val="ListParagraph"/>
        <w:numPr>
          <w:ilvl w:val="0"/>
          <w:numId w:val="2"/>
        </w:numPr>
        <w:tabs>
          <w:tab w:val="left" w:pos="720"/>
        </w:tabs>
        <w:spacing w:before="120" w:after="0" w:line="21" w:lineRule="atLeast"/>
        <w:rPr>
          <w:rFonts w:ascii="Arial" w:hAnsi="Arial" w:cs="Arial"/>
        </w:rPr>
      </w:pPr>
      <w:r w:rsidRPr="00E35B50">
        <w:rPr>
          <w:rFonts w:ascii="Arial" w:hAnsi="Arial" w:cs="Arial"/>
        </w:rPr>
        <w:t xml:space="preserve">2016, June: </w:t>
      </w:r>
      <w:r w:rsidRPr="00E35B50">
        <w:rPr>
          <w:rFonts w:ascii="Arial" w:hAnsi="Arial" w:cs="Arial"/>
          <w:b/>
        </w:rPr>
        <w:t>MNGT 828 Ten GLOBE Clusters Project</w:t>
      </w:r>
      <w:r>
        <w:rPr>
          <w:rFonts w:ascii="Arial" w:hAnsi="Arial" w:cs="Arial"/>
          <w:b/>
        </w:rPr>
        <w:t xml:space="preserve">. </w:t>
      </w:r>
      <w:r w:rsidRPr="005B33F1">
        <w:rPr>
          <w:rFonts w:ascii="Arial" w:hAnsi="Arial" w:cs="Arial"/>
        </w:rPr>
        <w:t>Poster Presentation</w:t>
      </w:r>
      <w:r w:rsidRPr="00E35B50">
        <w:rPr>
          <w:rFonts w:ascii="Arial" w:hAnsi="Arial" w:cs="Arial"/>
        </w:rPr>
        <w:t xml:space="preserve"> at the Teaching Professor Conference, Washington, DC</w:t>
      </w:r>
    </w:p>
    <w:p w14:paraId="7E2F36C2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0" w:line="21" w:lineRule="atLeast"/>
        <w:rPr>
          <w:rFonts w:ascii="Arial" w:hAnsi="Arial" w:cs="Arial"/>
        </w:rPr>
      </w:pPr>
      <w:r w:rsidRPr="00E35B50">
        <w:rPr>
          <w:rFonts w:ascii="Arial" w:hAnsi="Arial" w:cs="Arial"/>
        </w:rPr>
        <w:t>2015, October</w:t>
      </w:r>
      <w:r>
        <w:rPr>
          <w:rFonts w:ascii="Arial" w:hAnsi="Arial" w:cs="Arial"/>
        </w:rPr>
        <w:t>:</w:t>
      </w:r>
      <w:r w:rsidRPr="00E35B50">
        <w:rPr>
          <w:rFonts w:ascii="Arial" w:hAnsi="Arial" w:cs="Arial"/>
        </w:rPr>
        <w:t xml:space="preserve"> </w:t>
      </w:r>
      <w:r w:rsidRPr="00E35B50">
        <w:rPr>
          <w:rFonts w:ascii="Arial" w:hAnsi="Arial" w:cs="Arial"/>
          <w:b/>
        </w:rPr>
        <w:t>Applying Lean Principles to Online Course Design and Administration</w:t>
      </w:r>
      <w:r w:rsidRPr="00E35B50">
        <w:rPr>
          <w:rFonts w:ascii="Arial" w:hAnsi="Arial" w:cs="Arial"/>
        </w:rPr>
        <w:t>. Presentation at the Teaching Professor Technology Conference, New Orleans, LA</w:t>
      </w:r>
    </w:p>
    <w:p w14:paraId="7454B4B9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0" w:line="21" w:lineRule="atLeast"/>
        <w:rPr>
          <w:rFonts w:ascii="Arial" w:hAnsi="Arial" w:cs="Arial"/>
        </w:rPr>
      </w:pPr>
      <w:r w:rsidRPr="00E35B50">
        <w:rPr>
          <w:rFonts w:ascii="Arial" w:hAnsi="Arial" w:cs="Arial"/>
        </w:rPr>
        <w:t>2014, October</w:t>
      </w:r>
      <w:r>
        <w:rPr>
          <w:rFonts w:ascii="Arial" w:hAnsi="Arial" w:cs="Arial"/>
        </w:rPr>
        <w:t xml:space="preserve">: </w:t>
      </w:r>
      <w:r w:rsidRPr="00E35B50">
        <w:rPr>
          <w:rFonts w:ascii="Arial" w:hAnsi="Arial" w:cs="Arial"/>
          <w:b/>
        </w:rPr>
        <w:t xml:space="preserve">A Voyage to Brobdingnag: Small Company’s Fight for its Distributor Role between Chinese and Russian Giants on International BTB </w:t>
      </w:r>
      <w:r w:rsidRPr="00E35B50">
        <w:rPr>
          <w:rFonts w:ascii="Arial" w:hAnsi="Arial" w:cs="Arial"/>
          <w:b/>
        </w:rPr>
        <w:lastRenderedPageBreak/>
        <w:t>Market.</w:t>
      </w:r>
      <w:r w:rsidRPr="00E35B50">
        <w:rPr>
          <w:rFonts w:ascii="Arial" w:hAnsi="Arial" w:cs="Arial"/>
        </w:rPr>
        <w:t xml:space="preserve"> Paper presented at North American Case Research Association (NACRA) Conference, Austin, TX</w:t>
      </w:r>
    </w:p>
    <w:p w14:paraId="70A60DF9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0" w:line="21" w:lineRule="atLeast"/>
        <w:rPr>
          <w:rFonts w:ascii="Arial" w:hAnsi="Arial" w:cs="Arial"/>
        </w:rPr>
      </w:pPr>
      <w:r w:rsidRPr="00E35B50">
        <w:rPr>
          <w:rFonts w:ascii="Arial" w:hAnsi="Arial" w:cs="Arial"/>
        </w:rPr>
        <w:t>2013, October</w:t>
      </w:r>
      <w:r>
        <w:rPr>
          <w:rFonts w:ascii="Arial" w:hAnsi="Arial" w:cs="Arial"/>
        </w:rPr>
        <w:t xml:space="preserve">: </w:t>
      </w:r>
      <w:r w:rsidRPr="00E35B50">
        <w:rPr>
          <w:rFonts w:ascii="Arial" w:hAnsi="Arial" w:cs="Arial"/>
          <w:b/>
        </w:rPr>
        <w:t>Union Pacific: Deregulation and Beyond.</w:t>
      </w:r>
      <w:r w:rsidRPr="00E35B50">
        <w:rPr>
          <w:rFonts w:ascii="Arial" w:hAnsi="Arial" w:cs="Arial"/>
        </w:rPr>
        <w:t xml:space="preserve"> Paper presented at North American Case Research Association (NACRA), Boston, MA </w:t>
      </w:r>
    </w:p>
    <w:p w14:paraId="2D72F189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0" w:line="21" w:lineRule="atLeast"/>
        <w:rPr>
          <w:rFonts w:ascii="Arial" w:hAnsi="Arial" w:cs="Arial"/>
        </w:rPr>
      </w:pPr>
      <w:r w:rsidRPr="00E35B50">
        <w:rPr>
          <w:rFonts w:ascii="Arial" w:hAnsi="Arial" w:cs="Arial"/>
        </w:rPr>
        <w:t>2013, November</w:t>
      </w:r>
      <w:r>
        <w:rPr>
          <w:rFonts w:ascii="Arial" w:hAnsi="Arial" w:cs="Arial"/>
        </w:rPr>
        <w:t>:</w:t>
      </w:r>
      <w:r w:rsidRPr="00E35B50">
        <w:rPr>
          <w:rFonts w:ascii="Arial" w:hAnsi="Arial" w:cs="Arial"/>
        </w:rPr>
        <w:t xml:space="preserve"> </w:t>
      </w:r>
      <w:r w:rsidRPr="00E35B50">
        <w:rPr>
          <w:rFonts w:ascii="Arial" w:hAnsi="Arial" w:cs="Arial"/>
          <w:b/>
        </w:rPr>
        <w:t>Theory Application Discussions in an Online International Business Course</w:t>
      </w:r>
      <w:r>
        <w:rPr>
          <w:rFonts w:ascii="Arial" w:hAnsi="Arial" w:cs="Arial"/>
          <w:b/>
        </w:rPr>
        <w:t>.</w:t>
      </w:r>
      <w:r w:rsidRPr="00E35B50">
        <w:rPr>
          <w:rFonts w:ascii="Arial" w:hAnsi="Arial" w:cs="Arial"/>
          <w:b/>
        </w:rPr>
        <w:t xml:space="preserve"> </w:t>
      </w:r>
      <w:r w:rsidRPr="005B33F1">
        <w:rPr>
          <w:rFonts w:ascii="Arial" w:hAnsi="Arial" w:cs="Arial"/>
        </w:rPr>
        <w:t>Poster Presentation</w:t>
      </w:r>
      <w:r w:rsidRPr="00E35B50">
        <w:rPr>
          <w:rFonts w:ascii="Arial" w:hAnsi="Arial" w:cs="Arial"/>
        </w:rPr>
        <w:t xml:space="preserve"> at Creative Teaching conference hosted by University of London and Cambridge University</w:t>
      </w:r>
    </w:p>
    <w:p w14:paraId="2DA8D3C9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0" w:line="21" w:lineRule="atLeast"/>
        <w:rPr>
          <w:rFonts w:ascii="Arial" w:hAnsi="Arial" w:cs="Arial"/>
        </w:rPr>
      </w:pPr>
      <w:r w:rsidRPr="00E35B50">
        <w:rPr>
          <w:rFonts w:ascii="Arial" w:hAnsi="Arial" w:cs="Arial"/>
        </w:rPr>
        <w:t>2012, October</w:t>
      </w:r>
      <w:r>
        <w:rPr>
          <w:rFonts w:ascii="Arial" w:hAnsi="Arial" w:cs="Arial"/>
        </w:rPr>
        <w:t>:</w:t>
      </w:r>
      <w:r w:rsidRPr="00E35B50">
        <w:rPr>
          <w:rFonts w:ascii="Arial" w:hAnsi="Arial" w:cs="Arial"/>
        </w:rPr>
        <w:t xml:space="preserve"> </w:t>
      </w:r>
      <w:r w:rsidRPr="00E35B50">
        <w:rPr>
          <w:rFonts w:ascii="Arial" w:hAnsi="Arial" w:cs="Arial"/>
          <w:b/>
        </w:rPr>
        <w:t>Destination Unknown: Duncan Aviation in a Global Economy.</w:t>
      </w:r>
      <w:r w:rsidRPr="00E35B50">
        <w:rPr>
          <w:rFonts w:ascii="Arial" w:hAnsi="Arial" w:cs="Arial"/>
        </w:rPr>
        <w:t xml:space="preserve"> Paper presented at North American Case Research Association (NACRA) Conference, Boston, MA</w:t>
      </w:r>
    </w:p>
    <w:p w14:paraId="40D196A5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0" w:line="21" w:lineRule="atLeast"/>
        <w:rPr>
          <w:rFonts w:ascii="Arial" w:hAnsi="Arial" w:cs="Arial"/>
          <w:b/>
          <w:u w:val="single"/>
        </w:rPr>
      </w:pPr>
      <w:r w:rsidRPr="00E35B50">
        <w:rPr>
          <w:rFonts w:ascii="Arial" w:hAnsi="Arial" w:cs="Arial"/>
        </w:rPr>
        <w:t>2012, October</w:t>
      </w:r>
      <w:r>
        <w:rPr>
          <w:rFonts w:ascii="Arial" w:hAnsi="Arial" w:cs="Arial"/>
        </w:rPr>
        <w:t>:</w:t>
      </w:r>
      <w:r w:rsidRPr="00E35B50">
        <w:rPr>
          <w:rFonts w:ascii="Arial" w:hAnsi="Arial" w:cs="Arial"/>
        </w:rPr>
        <w:t xml:space="preserve"> </w:t>
      </w:r>
      <w:r w:rsidRPr="00E35B50">
        <w:rPr>
          <w:rFonts w:ascii="Arial" w:hAnsi="Arial" w:cs="Arial"/>
          <w:b/>
        </w:rPr>
        <w:t>Expanding Cutts Floral Distributors.</w:t>
      </w:r>
      <w:r w:rsidRPr="00E35B50">
        <w:rPr>
          <w:rFonts w:ascii="Arial" w:hAnsi="Arial" w:cs="Arial"/>
        </w:rPr>
        <w:t xml:space="preserve"> Teaching Case presented at the Midwest Academy of Management. Chicago, IL</w:t>
      </w:r>
    </w:p>
    <w:p w14:paraId="438CFC80" w14:textId="77777777" w:rsidR="00543580" w:rsidRPr="00E35B50" w:rsidRDefault="00543580" w:rsidP="00543580">
      <w:pPr>
        <w:pStyle w:val="ListParagraph"/>
        <w:numPr>
          <w:ilvl w:val="0"/>
          <w:numId w:val="2"/>
        </w:numPr>
        <w:spacing w:before="120" w:after="0" w:line="21" w:lineRule="atLeast"/>
        <w:rPr>
          <w:rFonts w:ascii="Arial" w:hAnsi="Arial" w:cs="Arial"/>
          <w:b/>
          <w:u w:val="single"/>
        </w:rPr>
      </w:pPr>
      <w:r w:rsidRPr="00E35B50">
        <w:rPr>
          <w:rFonts w:ascii="Arial" w:hAnsi="Arial" w:cs="Arial"/>
        </w:rPr>
        <w:t>2012, October</w:t>
      </w:r>
      <w:r>
        <w:rPr>
          <w:rFonts w:ascii="Arial" w:hAnsi="Arial" w:cs="Arial"/>
        </w:rPr>
        <w:t xml:space="preserve">: </w:t>
      </w:r>
      <w:r w:rsidRPr="00E35B50">
        <w:rPr>
          <w:rFonts w:ascii="Arial" w:hAnsi="Arial" w:cs="Arial"/>
          <w:b/>
        </w:rPr>
        <w:t>SML Parking and RFID Technology</w:t>
      </w:r>
      <w:r w:rsidRPr="00E35B50">
        <w:rPr>
          <w:rFonts w:ascii="Arial" w:hAnsi="Arial" w:cs="Arial"/>
        </w:rPr>
        <w:t>. Teaching Case presented at the Midwest Academy of Management. Chicago, IL</w:t>
      </w:r>
    </w:p>
    <w:p w14:paraId="12BF9C0F" w14:textId="77777777" w:rsidR="00543580" w:rsidRPr="00E35B50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 w:rsidRPr="00E35B50">
        <w:rPr>
          <w:rFonts w:ascii="Arial" w:hAnsi="Arial" w:cs="Arial"/>
          <w:b/>
          <w:caps/>
          <w:u w:val="single"/>
        </w:rPr>
        <w:t>National</w:t>
      </w:r>
      <w:r>
        <w:rPr>
          <w:rFonts w:ascii="Arial" w:hAnsi="Arial" w:cs="Arial"/>
          <w:b/>
          <w:caps/>
          <w:u w:val="single"/>
        </w:rPr>
        <w:t>-</w:t>
      </w:r>
      <w:r w:rsidRPr="00E35B50">
        <w:rPr>
          <w:rFonts w:ascii="Arial" w:hAnsi="Arial" w:cs="Arial"/>
          <w:b/>
          <w:caps/>
          <w:u w:val="single"/>
        </w:rPr>
        <w:t>Level Presentations</w:t>
      </w:r>
      <w:r w:rsidRPr="00E35B50"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prior to UNL</w:t>
      </w:r>
      <w:r w:rsidRPr="00E35B50">
        <w:rPr>
          <w:rFonts w:ascii="Arial" w:hAnsi="Arial" w:cs="Arial"/>
          <w:b/>
          <w:u w:val="single"/>
        </w:rPr>
        <w:t>)</w:t>
      </w:r>
    </w:p>
    <w:p w14:paraId="5BD2B1F5" w14:textId="77777777" w:rsidR="00543580" w:rsidRPr="00E35B50" w:rsidRDefault="00543580" w:rsidP="00543580">
      <w:pPr>
        <w:pStyle w:val="ListParagraph"/>
        <w:numPr>
          <w:ilvl w:val="0"/>
          <w:numId w:val="3"/>
        </w:numPr>
        <w:spacing w:before="120" w:after="0" w:line="252" w:lineRule="auto"/>
        <w:rPr>
          <w:rFonts w:ascii="Arial" w:hAnsi="Arial" w:cs="Arial"/>
        </w:rPr>
      </w:pPr>
      <w:r w:rsidRPr="00E35B50">
        <w:rPr>
          <w:rFonts w:ascii="Arial" w:hAnsi="Arial" w:cs="Arial"/>
        </w:rPr>
        <w:t xml:space="preserve">2003, April: </w:t>
      </w:r>
      <w:r w:rsidRPr="00433672">
        <w:rPr>
          <w:rFonts w:ascii="Arial" w:hAnsi="Arial" w:cs="Arial"/>
          <w:b/>
        </w:rPr>
        <w:t>Political, legal, social, and cultural barriers to FDI in Central Asia</w:t>
      </w:r>
      <w:r w:rsidRPr="00E35B50">
        <w:rPr>
          <w:rFonts w:ascii="Arial" w:hAnsi="Arial" w:cs="Arial"/>
        </w:rPr>
        <w:t>. Presented at the Conference on Corporate Governance and Investment in Transitioning Economies at the Northeastern University, Boston, MA</w:t>
      </w:r>
    </w:p>
    <w:p w14:paraId="3D01DAEC" w14:textId="77777777" w:rsidR="00543580" w:rsidRPr="00E35B50" w:rsidRDefault="00543580" w:rsidP="00543580">
      <w:pPr>
        <w:pStyle w:val="ListParagraph"/>
        <w:numPr>
          <w:ilvl w:val="0"/>
          <w:numId w:val="3"/>
        </w:numPr>
        <w:spacing w:before="120" w:after="0" w:line="252" w:lineRule="auto"/>
        <w:rPr>
          <w:rFonts w:ascii="Arial" w:hAnsi="Arial" w:cs="Arial"/>
        </w:rPr>
      </w:pPr>
      <w:r w:rsidRPr="00E35B50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, </w:t>
      </w:r>
      <w:r w:rsidRPr="00433672">
        <w:rPr>
          <w:rFonts w:ascii="Arial" w:hAnsi="Arial" w:cs="Arial"/>
          <w:b/>
        </w:rPr>
        <w:t>The impact of environmental and personal variables on entrepreneurship in transitionary economies: An empirical analysis</w:t>
      </w:r>
      <w:r w:rsidRPr="00E35B50">
        <w:rPr>
          <w:rFonts w:ascii="Arial" w:hAnsi="Arial" w:cs="Arial"/>
        </w:rPr>
        <w:t>. Paper presented at the 2000 National Academy of Management, Toronto, Canada</w:t>
      </w:r>
      <w:r>
        <w:rPr>
          <w:rFonts w:ascii="Arial" w:hAnsi="Arial" w:cs="Arial"/>
        </w:rPr>
        <w:t xml:space="preserve">, with </w:t>
      </w:r>
      <w:r w:rsidRPr="00E35B50">
        <w:rPr>
          <w:rFonts w:ascii="Arial" w:hAnsi="Arial" w:cs="Arial"/>
        </w:rPr>
        <w:t xml:space="preserve">Luthans, F., &amp; </w:t>
      </w:r>
      <w:proofErr w:type="spellStart"/>
      <w:r w:rsidRPr="00E35B50">
        <w:rPr>
          <w:rFonts w:ascii="Arial" w:hAnsi="Arial" w:cs="Arial"/>
        </w:rPr>
        <w:t>Stajkovic</w:t>
      </w:r>
      <w:proofErr w:type="spellEnd"/>
      <w:r w:rsidRPr="00E35B50">
        <w:rPr>
          <w:rFonts w:ascii="Arial" w:hAnsi="Arial" w:cs="Arial"/>
        </w:rPr>
        <w:t>, A</w:t>
      </w:r>
      <w:r>
        <w:rPr>
          <w:rFonts w:ascii="Arial" w:hAnsi="Arial" w:cs="Arial"/>
        </w:rPr>
        <w:t>.</w:t>
      </w:r>
    </w:p>
    <w:p w14:paraId="0B385E30" w14:textId="77777777" w:rsidR="00543580" w:rsidRPr="00433672" w:rsidRDefault="00543580" w:rsidP="00543580">
      <w:pPr>
        <w:pStyle w:val="ListParagraph"/>
        <w:numPr>
          <w:ilvl w:val="0"/>
          <w:numId w:val="3"/>
        </w:numPr>
        <w:spacing w:before="120" w:after="0" w:line="252" w:lineRule="auto"/>
        <w:rPr>
          <w:rFonts w:ascii="Arial" w:hAnsi="Arial" w:cs="Arial"/>
        </w:rPr>
      </w:pPr>
      <w:r w:rsidRPr="00E35B50">
        <w:rPr>
          <w:rFonts w:ascii="Arial" w:hAnsi="Arial" w:cs="Arial"/>
        </w:rPr>
        <w:t>2000</w:t>
      </w:r>
      <w:r>
        <w:rPr>
          <w:rFonts w:ascii="Arial" w:hAnsi="Arial" w:cs="Arial"/>
        </w:rPr>
        <w:t>,</w:t>
      </w:r>
      <w:r w:rsidRPr="00E35B50">
        <w:rPr>
          <w:rFonts w:ascii="Arial" w:hAnsi="Arial" w:cs="Arial"/>
        </w:rPr>
        <w:t xml:space="preserve"> </w:t>
      </w:r>
      <w:r w:rsidRPr="00433672">
        <w:rPr>
          <w:rFonts w:ascii="Arial" w:hAnsi="Arial" w:cs="Arial"/>
          <w:b/>
        </w:rPr>
        <w:t>International implications of social cognitive theory</w:t>
      </w:r>
      <w:r w:rsidRPr="00E35B50">
        <w:rPr>
          <w:rFonts w:ascii="Arial" w:hAnsi="Arial" w:cs="Arial"/>
        </w:rPr>
        <w:t>. Presented at the Social Cognitive A</w:t>
      </w:r>
      <w:r>
        <w:rPr>
          <w:rFonts w:ascii="Arial" w:hAnsi="Arial" w:cs="Arial"/>
        </w:rPr>
        <w:t>p</w:t>
      </w:r>
      <w:r w:rsidRPr="00E35B50">
        <w:rPr>
          <w:rFonts w:ascii="Arial" w:hAnsi="Arial" w:cs="Arial"/>
        </w:rPr>
        <w:t>proach to Organizational Behavior symposium at the 2000 National Decision Science Institute, Orlando, Florida</w:t>
      </w:r>
    </w:p>
    <w:p w14:paraId="0C8211BC" w14:textId="77777777" w:rsidR="00543580" w:rsidRPr="00E35B50" w:rsidRDefault="00543580" w:rsidP="00543580">
      <w:pPr>
        <w:pStyle w:val="ListParagraph"/>
        <w:numPr>
          <w:ilvl w:val="0"/>
          <w:numId w:val="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1999,</w:t>
      </w:r>
      <w:r w:rsidRPr="00E35B50">
        <w:rPr>
          <w:rFonts w:ascii="Arial" w:hAnsi="Arial" w:cs="Arial"/>
        </w:rPr>
        <w:t xml:space="preserve"> </w:t>
      </w:r>
      <w:r w:rsidRPr="00433672">
        <w:rPr>
          <w:rFonts w:ascii="Arial" w:hAnsi="Arial" w:cs="Arial"/>
          <w:b/>
        </w:rPr>
        <w:t>Environmental challenges facing entrepreneurial development in transformational economies: the case of Central Asia</w:t>
      </w:r>
      <w:r w:rsidRPr="00E35B50">
        <w:rPr>
          <w:rFonts w:ascii="Arial" w:hAnsi="Arial" w:cs="Arial"/>
        </w:rPr>
        <w:t>. Presented at the 1999 National Decision Institute, New Orleans, LA</w:t>
      </w:r>
      <w:r>
        <w:rPr>
          <w:rFonts w:ascii="Arial" w:hAnsi="Arial" w:cs="Arial"/>
        </w:rPr>
        <w:t xml:space="preserve">, with </w:t>
      </w:r>
      <w:r w:rsidRPr="00E35B50">
        <w:rPr>
          <w:rFonts w:ascii="Arial" w:hAnsi="Arial" w:cs="Arial"/>
        </w:rPr>
        <w:t xml:space="preserve">Luthans, F., &amp; </w:t>
      </w:r>
      <w:proofErr w:type="spellStart"/>
      <w:r w:rsidRPr="00E35B50">
        <w:rPr>
          <w:rFonts w:ascii="Arial" w:hAnsi="Arial" w:cs="Arial"/>
        </w:rPr>
        <w:t>Stajkovic</w:t>
      </w:r>
      <w:proofErr w:type="spellEnd"/>
      <w:r w:rsidRPr="00E35B50">
        <w:rPr>
          <w:rFonts w:ascii="Arial" w:hAnsi="Arial" w:cs="Arial"/>
        </w:rPr>
        <w:t>, A</w:t>
      </w:r>
      <w:r>
        <w:rPr>
          <w:rFonts w:ascii="Arial" w:hAnsi="Arial" w:cs="Arial"/>
        </w:rPr>
        <w:t>.</w:t>
      </w:r>
    </w:p>
    <w:p w14:paraId="74EF18E8" w14:textId="77777777" w:rsidR="00543580" w:rsidRPr="00433672" w:rsidRDefault="00543580" w:rsidP="00543580">
      <w:pPr>
        <w:pStyle w:val="ListParagraph"/>
        <w:numPr>
          <w:ilvl w:val="0"/>
          <w:numId w:val="3"/>
        </w:numPr>
        <w:spacing w:before="120" w:after="0" w:line="252" w:lineRule="auto"/>
        <w:rPr>
          <w:rFonts w:ascii="Arial" w:hAnsi="Arial" w:cs="Arial"/>
        </w:rPr>
      </w:pPr>
      <w:r w:rsidRPr="00E35B50">
        <w:rPr>
          <w:rFonts w:ascii="Arial" w:hAnsi="Arial" w:cs="Arial"/>
        </w:rPr>
        <w:t>1993, May</w:t>
      </w:r>
      <w:r>
        <w:rPr>
          <w:rFonts w:ascii="Arial" w:hAnsi="Arial" w:cs="Arial"/>
        </w:rPr>
        <w:t xml:space="preserve">: </w:t>
      </w:r>
      <w:r w:rsidRPr="00433672">
        <w:rPr>
          <w:rFonts w:ascii="Arial" w:hAnsi="Arial" w:cs="Arial"/>
          <w:b/>
        </w:rPr>
        <w:t>Presentation</w:t>
      </w:r>
      <w:r w:rsidRPr="00E35B50">
        <w:rPr>
          <w:rFonts w:ascii="Arial" w:hAnsi="Arial" w:cs="Arial"/>
        </w:rPr>
        <w:t xml:space="preserve"> at the First Annual Conference of CEEMAN (Central and East European Management Development Association), </w:t>
      </w:r>
      <w:proofErr w:type="spellStart"/>
      <w:r w:rsidRPr="00E35B50">
        <w:rPr>
          <w:rFonts w:ascii="Arial" w:hAnsi="Arial" w:cs="Arial"/>
        </w:rPr>
        <w:t>Lyublyana</w:t>
      </w:r>
      <w:proofErr w:type="spellEnd"/>
      <w:r w:rsidRPr="00E35B50">
        <w:rPr>
          <w:rFonts w:ascii="Arial" w:hAnsi="Arial" w:cs="Arial"/>
        </w:rPr>
        <w:t>, Slovenia</w:t>
      </w:r>
    </w:p>
    <w:p w14:paraId="139B84A7" w14:textId="77777777" w:rsidR="00543580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COLLEGE-LEVEL PRESENTATIONS (UNL)</w:t>
      </w:r>
    </w:p>
    <w:p w14:paraId="3C20C208" w14:textId="67523A07" w:rsidR="00F76D1E" w:rsidRDefault="00F76D1E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2021, November 12. </w:t>
      </w:r>
      <w:r w:rsidRPr="00ED11A4">
        <w:rPr>
          <w:rFonts w:ascii="Arial" w:hAnsi="Arial" w:cs="Arial"/>
          <w:b/>
          <w:bCs/>
        </w:rPr>
        <w:t>Designing an Online Assignment with Best Learning Practices.</w:t>
      </w:r>
      <w:r>
        <w:rPr>
          <w:rFonts w:ascii="Arial" w:hAnsi="Arial" w:cs="Arial"/>
        </w:rPr>
        <w:t xml:space="preserve"> College of Business Teaching and Learning Center Wor</w:t>
      </w:r>
      <w:r w:rsidR="00ED11A4">
        <w:rPr>
          <w:rFonts w:ascii="Arial" w:hAnsi="Arial" w:cs="Arial"/>
        </w:rPr>
        <w:t>k</w:t>
      </w:r>
      <w:r>
        <w:rPr>
          <w:rFonts w:ascii="Arial" w:hAnsi="Arial" w:cs="Arial"/>
        </w:rPr>
        <w:t>shop.</w:t>
      </w:r>
    </w:p>
    <w:p w14:paraId="58891D2C" w14:textId="3515F277" w:rsidR="003366EA" w:rsidRDefault="003366EA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2021, August 19. MBA Faculty Panel Presentation at MBA “Lunch and Learn” event.</w:t>
      </w:r>
    </w:p>
    <w:p w14:paraId="2F101A1A" w14:textId="5A8DA78F" w:rsidR="00C84282" w:rsidRDefault="00C84282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2021, August 4-5. Faculty Discussion Facilitator at </w:t>
      </w:r>
      <w:r w:rsidRPr="00C84282">
        <w:rPr>
          <w:rFonts w:ascii="Arial" w:hAnsi="Arial" w:cs="Arial"/>
          <w:b/>
          <w:bCs/>
        </w:rPr>
        <w:t>Building Momentum Teaching and Learning Center Virtual Workshop</w:t>
      </w:r>
      <w:r>
        <w:rPr>
          <w:rFonts w:ascii="Arial" w:hAnsi="Arial" w:cs="Arial"/>
        </w:rPr>
        <w:t xml:space="preserve"> at UNL’s College of Business.</w:t>
      </w:r>
    </w:p>
    <w:p w14:paraId="503CC49F" w14:textId="43F3C3EB" w:rsidR="00543580" w:rsidRPr="00E85D1C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E85D1C">
        <w:rPr>
          <w:rFonts w:ascii="Arial" w:hAnsi="Arial" w:cs="Arial"/>
        </w:rPr>
        <w:t xml:space="preserve">2019, October: </w:t>
      </w:r>
      <w:r w:rsidRPr="00E85D1C">
        <w:rPr>
          <w:rFonts w:ascii="Arial" w:hAnsi="Arial" w:cs="Arial"/>
          <w:b/>
        </w:rPr>
        <w:t>Becoming a Mindful Leader</w:t>
      </w:r>
      <w:r w:rsidRPr="00E85D1C">
        <w:rPr>
          <w:rFonts w:ascii="Arial" w:hAnsi="Arial" w:cs="Arial"/>
        </w:rPr>
        <w:t xml:space="preserve">. Presented at the </w:t>
      </w:r>
      <w:proofErr w:type="spellStart"/>
      <w:r w:rsidRPr="00E85D1C">
        <w:rPr>
          <w:rFonts w:ascii="Arial" w:hAnsi="Arial" w:cs="Arial"/>
        </w:rPr>
        <w:t>CoB</w:t>
      </w:r>
      <w:proofErr w:type="spellEnd"/>
      <w:r w:rsidRPr="00E85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Gallup Strengths Coach Brown Bag Lunch</w:t>
      </w:r>
    </w:p>
    <w:p w14:paraId="464FEC51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 xml:space="preserve">2019, February: </w:t>
      </w:r>
      <w:r w:rsidRPr="00433672">
        <w:rPr>
          <w:rFonts w:ascii="Arial" w:hAnsi="Arial" w:cs="Arial"/>
          <w:b/>
        </w:rPr>
        <w:t>BRIC Presentation: Russia</w:t>
      </w:r>
      <w:r w:rsidRPr="00433672">
        <w:rPr>
          <w:rFonts w:ascii="Arial" w:hAnsi="Arial" w:cs="Arial"/>
        </w:rPr>
        <w:t xml:space="preserve"> (a part of the “Eyes on the World” talks organized by the International Business program at the College of Business) </w:t>
      </w:r>
    </w:p>
    <w:p w14:paraId="0329B021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2018, October</w:t>
      </w:r>
      <w:r>
        <w:rPr>
          <w:rFonts w:ascii="Arial" w:hAnsi="Arial" w:cs="Arial"/>
        </w:rPr>
        <w:t xml:space="preserve">: </w:t>
      </w:r>
      <w:r w:rsidRPr="00433672">
        <w:rPr>
          <w:rFonts w:ascii="Arial" w:hAnsi="Arial" w:cs="Arial"/>
          <w:b/>
        </w:rPr>
        <w:t>Central and Eastern Europe Presentation</w:t>
      </w:r>
      <w:r w:rsidRPr="00433672">
        <w:rPr>
          <w:rFonts w:ascii="Arial" w:hAnsi="Arial" w:cs="Arial"/>
        </w:rPr>
        <w:t xml:space="preserve"> (a part of the “Eyes on the World” talks organized by the International Business program at the College of Business) </w:t>
      </w:r>
    </w:p>
    <w:p w14:paraId="71568726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2018, September</w:t>
      </w:r>
      <w:r>
        <w:rPr>
          <w:rFonts w:ascii="Arial" w:hAnsi="Arial" w:cs="Arial"/>
        </w:rPr>
        <w:t xml:space="preserve">: </w:t>
      </w:r>
      <w:r w:rsidRPr="00433672">
        <w:rPr>
          <w:rFonts w:ascii="Arial" w:hAnsi="Arial" w:cs="Arial"/>
          <w:b/>
        </w:rPr>
        <w:t>Using Technology, Lean Management, and Positive Psychology to Teach a Massive Introduction to Management Class</w:t>
      </w:r>
      <w:r w:rsidRPr="00433672">
        <w:rPr>
          <w:rFonts w:ascii="Arial" w:hAnsi="Arial" w:cs="Arial"/>
        </w:rPr>
        <w:t>. Presented at the UNL Century Club (for UNL instructors of courses with more than 100 students)</w:t>
      </w:r>
    </w:p>
    <w:p w14:paraId="1F8BC09C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2018, July</w:t>
      </w:r>
      <w:r>
        <w:rPr>
          <w:rFonts w:ascii="Arial" w:hAnsi="Arial" w:cs="Arial"/>
        </w:rPr>
        <w:t xml:space="preserve">: </w:t>
      </w:r>
      <w:r w:rsidRPr="005B33F1">
        <w:rPr>
          <w:rFonts w:ascii="Arial" w:hAnsi="Arial" w:cs="Arial"/>
          <w:b/>
        </w:rPr>
        <w:t>Organizational Strategic Planning workshop for 25 Young African Leaders from Mandela Washington Civic Leader Fellowship</w:t>
      </w:r>
      <w:r w:rsidRPr="00433672">
        <w:rPr>
          <w:rFonts w:ascii="Arial" w:hAnsi="Arial" w:cs="Arial"/>
        </w:rPr>
        <w:t>. Workshop presented at UNL, Lincoln, NE</w:t>
      </w:r>
    </w:p>
    <w:p w14:paraId="4F68D831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lastRenderedPageBreak/>
        <w:t>2017, July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Three workshops for 25 Young African Leaders from Mandela Washington Civic Leader Fellowship</w:t>
      </w:r>
      <w:r w:rsidRPr="00433672">
        <w:rPr>
          <w:rFonts w:ascii="Arial" w:hAnsi="Arial" w:cs="Arial"/>
        </w:rPr>
        <w:t>. Workshops presented at UNL, Lincoln, NE.</w:t>
      </w:r>
    </w:p>
    <w:p w14:paraId="043AC07F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16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2016, October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Setting Up Teams for Success and Managing and Assessing Teamwork</w:t>
      </w:r>
      <w:r w:rsidRPr="00433672">
        <w:rPr>
          <w:rFonts w:ascii="Arial" w:hAnsi="Arial" w:cs="Arial"/>
        </w:rPr>
        <w:t>. Panelist at five-member panel at the Fall Teaching and Learning Symposium at UNL Innovation Campus, Lincoln, NE</w:t>
      </w:r>
    </w:p>
    <w:p w14:paraId="5CF782CE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2015, April</w:t>
      </w:r>
      <w:r>
        <w:rPr>
          <w:rFonts w:ascii="Arial" w:hAnsi="Arial" w:cs="Arial"/>
        </w:rPr>
        <w:t xml:space="preserve">: </w:t>
      </w:r>
      <w:r w:rsidRPr="005B33F1">
        <w:rPr>
          <w:rFonts w:ascii="Arial" w:hAnsi="Arial" w:cs="Arial"/>
          <w:b/>
        </w:rPr>
        <w:t>Art and Best Practices in Online Education</w:t>
      </w:r>
      <w:r w:rsidRPr="00433672">
        <w:rPr>
          <w:rFonts w:ascii="Arial" w:hAnsi="Arial" w:cs="Arial"/>
        </w:rPr>
        <w:t>. Presented at the CBA MBA Faculty luncheon, Lincoln, NE</w:t>
      </w:r>
    </w:p>
    <w:p w14:paraId="1E61FB4B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2015, February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MNGT 828 Ten GLOBE Clusters Project</w:t>
      </w:r>
      <w:r w:rsidRPr="00433672">
        <w:rPr>
          <w:rFonts w:ascii="Arial" w:hAnsi="Arial" w:cs="Arial"/>
        </w:rPr>
        <w:t>. Poster presented at the Teaching and Learning Symposium at UNL Innovation Campus, Lincoln, NE</w:t>
      </w:r>
    </w:p>
    <w:p w14:paraId="2FF239A6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2015, January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MNGT 828 Ten GLOBE Clusters Project</w:t>
      </w:r>
      <w:r w:rsidRPr="00433672">
        <w:rPr>
          <w:rFonts w:ascii="Arial" w:hAnsi="Arial" w:cs="Arial"/>
        </w:rPr>
        <w:t>. Poster presented at the 2015 UNL Teaching and Learning Interim Workshop, Lincoln, NE</w:t>
      </w:r>
    </w:p>
    <w:p w14:paraId="7A9A6121" w14:textId="77777777" w:rsidR="00543580" w:rsidRPr="00433672" w:rsidRDefault="00543580" w:rsidP="00543580">
      <w:pPr>
        <w:pStyle w:val="ListParagraph"/>
        <w:numPr>
          <w:ilvl w:val="0"/>
          <w:numId w:val="4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2014, January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Lessons from the 2013 Atlanta Teaching Technology Conference</w:t>
      </w:r>
      <w:r w:rsidRPr="00433672">
        <w:rPr>
          <w:rFonts w:ascii="Arial" w:hAnsi="Arial" w:cs="Arial"/>
        </w:rPr>
        <w:t>.  Presented at the UNL Department of Management Brown Bag series, Lincoln, NE</w:t>
      </w:r>
    </w:p>
    <w:p w14:paraId="0F8D284D" w14:textId="77777777" w:rsidR="00543580" w:rsidRPr="005B33F1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 w:rsidRPr="005B33F1">
        <w:rPr>
          <w:rFonts w:ascii="Arial" w:hAnsi="Arial" w:cs="Arial"/>
          <w:b/>
          <w:u w:val="single"/>
        </w:rPr>
        <w:t>COLLEGE-LEVEL PRESENTATIONS (</w:t>
      </w:r>
      <w:r>
        <w:rPr>
          <w:rFonts w:ascii="Arial" w:hAnsi="Arial" w:cs="Arial"/>
          <w:b/>
          <w:u w:val="single"/>
        </w:rPr>
        <w:t>prior to UNL</w:t>
      </w:r>
      <w:r w:rsidRPr="005B33F1">
        <w:rPr>
          <w:rFonts w:ascii="Arial" w:hAnsi="Arial" w:cs="Arial"/>
          <w:b/>
          <w:u w:val="single"/>
        </w:rPr>
        <w:t>)</w:t>
      </w:r>
    </w:p>
    <w:p w14:paraId="354FC872" w14:textId="77777777" w:rsidR="00543580" w:rsidRPr="00433672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2011, September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Fostering Cultural Awareness Among Students</w:t>
      </w:r>
      <w:r w:rsidRPr="00433672">
        <w:rPr>
          <w:rFonts w:ascii="Arial" w:hAnsi="Arial" w:cs="Arial"/>
        </w:rPr>
        <w:t>. Presented at Peru State College Faculty Discussion Series, Peru, NE</w:t>
      </w:r>
    </w:p>
    <w:p w14:paraId="50C99947" w14:textId="77777777" w:rsidR="00543580" w:rsidRPr="00433672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2010, October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Rising Stars: BRIC Countries as Emerging Economic Superpowers</w:t>
      </w:r>
      <w:r w:rsidRPr="00433672">
        <w:rPr>
          <w:rFonts w:ascii="Arial" w:hAnsi="Arial" w:cs="Arial"/>
        </w:rPr>
        <w:t>. Presented at SMSU New Work Faculty Forum, Marshall, MN</w:t>
      </w:r>
    </w:p>
    <w:p w14:paraId="610A06CB" w14:textId="77777777" w:rsidR="00543580" w:rsidRPr="00433672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2010, March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Panelist</w:t>
      </w:r>
      <w:r w:rsidRPr="00433672">
        <w:rPr>
          <w:rFonts w:ascii="Arial" w:hAnsi="Arial" w:cs="Arial"/>
        </w:rPr>
        <w:t xml:space="preserve"> at the teleconference between SMSU and the Center for </w:t>
      </w:r>
      <w:proofErr w:type="gramStart"/>
      <w:r w:rsidRPr="00433672">
        <w:rPr>
          <w:rFonts w:ascii="Arial" w:hAnsi="Arial" w:cs="Arial"/>
        </w:rPr>
        <w:t>North-American</w:t>
      </w:r>
      <w:proofErr w:type="gramEnd"/>
      <w:r w:rsidRPr="00433672">
        <w:rPr>
          <w:rFonts w:ascii="Arial" w:hAnsi="Arial" w:cs="Arial"/>
        </w:rPr>
        <w:t xml:space="preserve"> Studies at the Bratislava University of Economics in Slovakia, Marshall, MN</w:t>
      </w:r>
    </w:p>
    <w:p w14:paraId="58B376F5" w14:textId="77777777" w:rsidR="00543580" w:rsidRPr="00433672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2009, August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Anatomy of the Global Economic Crisis.</w:t>
      </w:r>
      <w:r w:rsidRPr="00433672">
        <w:rPr>
          <w:rFonts w:ascii="Arial" w:hAnsi="Arial" w:cs="Arial"/>
        </w:rPr>
        <w:t xml:space="preserve"> Presented at Danebod Folk Festival, Tyler, MN</w:t>
      </w:r>
    </w:p>
    <w:p w14:paraId="77E76D57" w14:textId="77777777" w:rsidR="00543580" w:rsidRPr="00433672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2009, April</w:t>
      </w:r>
      <w:r>
        <w:rPr>
          <w:rFonts w:ascii="Arial" w:hAnsi="Arial" w:cs="Arial"/>
        </w:rPr>
        <w:t xml:space="preserve">: </w:t>
      </w:r>
      <w:r w:rsidRPr="005B33F1">
        <w:rPr>
          <w:rFonts w:ascii="Arial" w:hAnsi="Arial" w:cs="Arial"/>
          <w:b/>
        </w:rPr>
        <w:t>Social Corporate Responsibility</w:t>
      </w:r>
      <w:r w:rsidRPr="00433672">
        <w:rPr>
          <w:rFonts w:ascii="Arial" w:hAnsi="Arial" w:cs="Arial"/>
        </w:rPr>
        <w:t>. Presented at SMSU New Work Faculty Forum, Marshall, MN</w:t>
      </w:r>
    </w:p>
    <w:p w14:paraId="045AA8BB" w14:textId="77777777" w:rsidR="00543580" w:rsidRPr="00433672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2009, August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Course Design for Online Courses</w:t>
      </w:r>
      <w:r w:rsidRPr="00433672">
        <w:rPr>
          <w:rFonts w:ascii="Arial" w:hAnsi="Arial" w:cs="Arial"/>
        </w:rPr>
        <w:t>. Presented at the SMSU Professional Development Day, Marshall, MN</w:t>
      </w:r>
    </w:p>
    <w:p w14:paraId="2507C6CE" w14:textId="77777777" w:rsidR="00543580" w:rsidRPr="00433672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2008, April</w:t>
      </w:r>
      <w:r>
        <w:rPr>
          <w:rFonts w:ascii="Arial" w:hAnsi="Arial" w:cs="Arial"/>
        </w:rPr>
        <w:t>:</w:t>
      </w:r>
      <w:r w:rsidRPr="00433672">
        <w:rPr>
          <w:rFonts w:ascii="Arial" w:hAnsi="Arial" w:cs="Arial"/>
        </w:rPr>
        <w:t xml:space="preserve"> </w:t>
      </w:r>
      <w:r w:rsidRPr="005B33F1">
        <w:rPr>
          <w:rFonts w:ascii="Arial" w:hAnsi="Arial" w:cs="Arial"/>
          <w:b/>
        </w:rPr>
        <w:t>A Mindful Foundation for Effective Teaching</w:t>
      </w:r>
      <w:r w:rsidRPr="00433672">
        <w:rPr>
          <w:rFonts w:ascii="Arial" w:hAnsi="Arial" w:cs="Arial"/>
        </w:rPr>
        <w:t>. Presented at SMSU New Work Faculty Forum, Marshall, MN</w:t>
      </w:r>
      <w:r>
        <w:rPr>
          <w:rFonts w:ascii="Arial" w:hAnsi="Arial" w:cs="Arial"/>
        </w:rPr>
        <w:t xml:space="preserve">, with </w:t>
      </w:r>
      <w:r w:rsidRPr="00433672">
        <w:rPr>
          <w:rFonts w:ascii="Arial" w:hAnsi="Arial" w:cs="Arial"/>
        </w:rPr>
        <w:t>Thompson, R</w:t>
      </w:r>
    </w:p>
    <w:p w14:paraId="3662A181" w14:textId="77777777" w:rsidR="00543580" w:rsidRDefault="00543580" w:rsidP="00543580">
      <w:pPr>
        <w:pStyle w:val="ListParagraph"/>
        <w:numPr>
          <w:ilvl w:val="0"/>
          <w:numId w:val="5"/>
        </w:numPr>
        <w:spacing w:before="120" w:after="0" w:line="252" w:lineRule="auto"/>
        <w:rPr>
          <w:rFonts w:ascii="Arial" w:hAnsi="Arial" w:cs="Arial"/>
        </w:rPr>
      </w:pPr>
      <w:r w:rsidRPr="00433672">
        <w:rPr>
          <w:rFonts w:ascii="Arial" w:hAnsi="Arial" w:cs="Arial"/>
        </w:rPr>
        <w:t>2008, February</w:t>
      </w:r>
      <w:r>
        <w:rPr>
          <w:rFonts w:ascii="Arial" w:hAnsi="Arial" w:cs="Arial"/>
        </w:rPr>
        <w:t xml:space="preserve">: </w:t>
      </w:r>
      <w:r w:rsidRPr="005B33F1">
        <w:rPr>
          <w:rFonts w:ascii="Arial" w:hAnsi="Arial" w:cs="Arial"/>
          <w:b/>
        </w:rPr>
        <w:t>Teaching with Mindfulness to Develop Student and Faculty Potential</w:t>
      </w:r>
      <w:r w:rsidRPr="00433672">
        <w:rPr>
          <w:rFonts w:ascii="Arial" w:hAnsi="Arial" w:cs="Arial"/>
        </w:rPr>
        <w:t>. Presented at "Realizing Student potential/I Teach: The First-Year Student in the 21st Century" at Minneapolis Community and Technical College, Minneapolis, MN</w:t>
      </w:r>
      <w:r>
        <w:rPr>
          <w:rFonts w:ascii="Arial" w:hAnsi="Arial" w:cs="Arial"/>
        </w:rPr>
        <w:t xml:space="preserve">, with </w:t>
      </w:r>
      <w:r w:rsidRPr="00433672">
        <w:rPr>
          <w:rFonts w:ascii="Arial" w:hAnsi="Arial" w:cs="Arial"/>
        </w:rPr>
        <w:t>Thompson, R</w:t>
      </w:r>
    </w:p>
    <w:p w14:paraId="00DAB572" w14:textId="77777777" w:rsidR="00543580" w:rsidRPr="000D59E9" w:rsidRDefault="00543580" w:rsidP="00543580">
      <w:pPr>
        <w:spacing w:after="0" w:line="240" w:lineRule="auto"/>
        <w:rPr>
          <w:rFonts w:ascii="Arial" w:hAnsi="Arial" w:cs="Arial"/>
          <w:b/>
          <w:caps/>
          <w:u w:val="single"/>
        </w:rPr>
      </w:pPr>
      <w:r w:rsidRPr="000D59E9">
        <w:rPr>
          <w:rFonts w:ascii="Arial" w:hAnsi="Arial" w:cs="Arial"/>
          <w:b/>
          <w:caps/>
          <w:u w:val="single"/>
        </w:rPr>
        <w:t>PROFESSIONAL ORGANIZATIONS</w:t>
      </w:r>
    </w:p>
    <w:p w14:paraId="66C8EB67" w14:textId="35486DC0" w:rsidR="00905412" w:rsidRDefault="00905412" w:rsidP="00905412">
      <w:pPr>
        <w:spacing w:after="0" w:line="25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Academy of </w:t>
      </w:r>
      <w:proofErr w:type="gramStart"/>
      <w:r>
        <w:rPr>
          <w:rFonts w:ascii="Arial" w:hAnsi="Arial" w:cs="Arial"/>
        </w:rPr>
        <w:t>Management  Member</w:t>
      </w:r>
      <w:proofErr w:type="gramEnd"/>
    </w:p>
    <w:p w14:paraId="616F9940" w14:textId="7F8FBDDA" w:rsidR="00543580" w:rsidRDefault="00543580" w:rsidP="00543580">
      <w:pPr>
        <w:spacing w:after="0" w:line="25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AACSB </w:t>
      </w:r>
      <w:r w:rsidRPr="0085487B">
        <w:rPr>
          <w:rFonts w:ascii="Arial" w:hAnsi="Arial" w:cs="Arial"/>
        </w:rPr>
        <w:t>Online Learning Affinity Group</w:t>
      </w:r>
    </w:p>
    <w:p w14:paraId="5DD512D5" w14:textId="77777777" w:rsidR="00543580" w:rsidRDefault="00543580" w:rsidP="00543580">
      <w:pPr>
        <w:spacing w:after="0" w:line="25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National Teaching Professor Conference network</w:t>
      </w:r>
    </w:p>
    <w:p w14:paraId="0A598FEE" w14:textId="6A7946C0" w:rsidR="00543580" w:rsidRDefault="00543580" w:rsidP="00543580">
      <w:pPr>
        <w:spacing w:after="0" w:line="25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Global Management Forum network (1993, 2014, 2019</w:t>
      </w:r>
      <w:r w:rsidR="00C20F8D">
        <w:rPr>
          <w:rFonts w:ascii="Arial" w:hAnsi="Arial" w:cs="Arial"/>
        </w:rPr>
        <w:t>, and 2023</w:t>
      </w:r>
      <w:r>
        <w:rPr>
          <w:rFonts w:ascii="Arial" w:hAnsi="Arial" w:cs="Arial"/>
        </w:rPr>
        <w:t>)</w:t>
      </w:r>
    </w:p>
    <w:p w14:paraId="28F356A2" w14:textId="77777777" w:rsidR="00543580" w:rsidRDefault="00543580" w:rsidP="00543580">
      <w:pPr>
        <w:spacing w:after="0" w:line="25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International Business Fellows at UNL’s College of Business</w:t>
      </w:r>
    </w:p>
    <w:p w14:paraId="1A4F4F08" w14:textId="77777777" w:rsidR="00543580" w:rsidRPr="000D59E9" w:rsidRDefault="00543580" w:rsidP="00543580">
      <w:pPr>
        <w:spacing w:after="0" w:line="252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Teaching and Learning Center Fellows at UNL’s College of Business</w:t>
      </w:r>
    </w:p>
    <w:p w14:paraId="26A4D609" w14:textId="77777777" w:rsidR="00A97DE4" w:rsidRDefault="00A97DE4" w:rsidP="00543580">
      <w:pPr>
        <w:spacing w:after="0" w:line="240" w:lineRule="auto"/>
        <w:contextualSpacing/>
        <w:rPr>
          <w:rFonts w:ascii="Arial" w:hAnsi="Arial" w:cs="Arial"/>
          <w:b/>
          <w:caps/>
          <w:u w:val="single"/>
        </w:rPr>
      </w:pPr>
    </w:p>
    <w:p w14:paraId="6F97B900" w14:textId="4042725A" w:rsidR="00543580" w:rsidRDefault="00543580" w:rsidP="00543580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aps/>
          <w:u w:val="single"/>
        </w:rPr>
        <w:t>professional development</w:t>
      </w:r>
      <w:r>
        <w:rPr>
          <w:rFonts w:ascii="Arial" w:hAnsi="Arial" w:cs="Arial"/>
          <w:b/>
          <w:u w:val="single"/>
        </w:rPr>
        <w:t xml:space="preserve"> (UNL)</w:t>
      </w:r>
    </w:p>
    <w:p w14:paraId="191763CF" w14:textId="00A30D4A" w:rsidR="00581F6F" w:rsidRPr="00581F6F" w:rsidRDefault="00581F6F" w:rsidP="00581F6F">
      <w:pPr>
        <w:pStyle w:val="ListParagraph"/>
        <w:numPr>
          <w:ilvl w:val="0"/>
          <w:numId w:val="13"/>
        </w:numPr>
        <w:spacing w:before="120" w:after="160" w:line="252" w:lineRule="auto"/>
        <w:rPr>
          <w:bCs/>
          <w:color w:val="201F1E"/>
          <w:sz w:val="23"/>
          <w:szCs w:val="23"/>
          <w:shd w:val="clear" w:color="auto" w:fill="FFFFFF"/>
        </w:rPr>
      </w:pPr>
      <w:r w:rsidRPr="00581F6F">
        <w:rPr>
          <w:bCs/>
          <w:color w:val="201F1E"/>
          <w:sz w:val="23"/>
          <w:szCs w:val="23"/>
          <w:shd w:val="clear" w:color="auto" w:fill="FFFFFF"/>
        </w:rPr>
        <w:t xml:space="preserve">2023 </w:t>
      </w:r>
      <w:r w:rsidRPr="00581F6F">
        <w:rPr>
          <w:bCs/>
          <w:color w:val="201F1E"/>
          <w:sz w:val="23"/>
          <w:szCs w:val="23"/>
          <w:shd w:val="clear" w:color="auto" w:fill="FFFFFF"/>
        </w:rPr>
        <w:t xml:space="preserve">Participated </w:t>
      </w:r>
      <w:proofErr w:type="gramStart"/>
      <w:r w:rsidRPr="00581F6F">
        <w:rPr>
          <w:bCs/>
          <w:color w:val="201F1E"/>
          <w:sz w:val="23"/>
          <w:szCs w:val="23"/>
          <w:shd w:val="clear" w:color="auto" w:fill="FFFFFF"/>
        </w:rPr>
        <w:t>in</w:t>
      </w:r>
      <w:proofErr w:type="gramEnd"/>
      <w:r w:rsidRPr="00581F6F">
        <w:rPr>
          <w:bCs/>
          <w:color w:val="201F1E"/>
          <w:sz w:val="23"/>
          <w:szCs w:val="23"/>
          <w:shd w:val="clear" w:color="auto" w:fill="FFFFFF"/>
        </w:rPr>
        <w:t xml:space="preserve"> November 3 TLC Generative AI Faculty Panel </w:t>
      </w:r>
    </w:p>
    <w:p w14:paraId="315CBED0" w14:textId="3BC18824" w:rsidR="00581F6F" w:rsidRPr="00581F6F" w:rsidRDefault="00581F6F" w:rsidP="00581F6F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 w:rsidRPr="00581F6F">
        <w:rPr>
          <w:bCs/>
          <w:color w:val="201F1E"/>
          <w:sz w:val="23"/>
          <w:szCs w:val="23"/>
          <w:shd w:val="clear" w:color="auto" w:fill="FFFFFF"/>
        </w:rPr>
        <w:t xml:space="preserve">2023 </w:t>
      </w:r>
      <w:r w:rsidRPr="00581F6F">
        <w:rPr>
          <w:bCs/>
          <w:color w:val="201F1E"/>
          <w:sz w:val="23"/>
          <w:szCs w:val="23"/>
          <w:shd w:val="clear" w:color="auto" w:fill="FFFFFF"/>
        </w:rPr>
        <w:t>Participated in October 20 TLC Seacrest Workshop</w:t>
      </w:r>
    </w:p>
    <w:p w14:paraId="380A1AF0" w14:textId="74E7CB8F" w:rsidR="00581F6F" w:rsidRPr="00581F6F" w:rsidRDefault="00581F6F" w:rsidP="00581F6F">
      <w:pPr>
        <w:pStyle w:val="ListParagraph"/>
        <w:numPr>
          <w:ilvl w:val="0"/>
          <w:numId w:val="13"/>
        </w:numPr>
        <w:spacing w:before="120" w:after="160" w:line="252" w:lineRule="auto"/>
        <w:rPr>
          <w:bCs/>
          <w:color w:val="201F1E"/>
          <w:sz w:val="23"/>
          <w:szCs w:val="23"/>
          <w:shd w:val="clear" w:color="auto" w:fill="FFFFFF"/>
        </w:rPr>
      </w:pPr>
      <w:r w:rsidRPr="00581F6F">
        <w:rPr>
          <w:bCs/>
          <w:color w:val="201F1E"/>
          <w:sz w:val="23"/>
          <w:szCs w:val="23"/>
          <w:shd w:val="clear" w:color="auto" w:fill="FFFFFF"/>
        </w:rPr>
        <w:t xml:space="preserve">2023 </w:t>
      </w:r>
      <w:r w:rsidRPr="00581F6F">
        <w:rPr>
          <w:bCs/>
          <w:color w:val="201F1E"/>
          <w:sz w:val="23"/>
          <w:szCs w:val="23"/>
          <w:shd w:val="clear" w:color="auto" w:fill="FFFFFF"/>
        </w:rPr>
        <w:t>Participated in DIG Center cultural learning workshops on November 6.</w:t>
      </w:r>
    </w:p>
    <w:p w14:paraId="1CEF0820" w14:textId="2588D9FD" w:rsidR="00581F6F" w:rsidRPr="00581F6F" w:rsidRDefault="00581F6F" w:rsidP="00581F6F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 w:rsidRPr="00581F6F">
        <w:rPr>
          <w:bCs/>
          <w:color w:val="201F1E"/>
          <w:sz w:val="23"/>
          <w:szCs w:val="23"/>
          <w:shd w:val="clear" w:color="auto" w:fill="FFFFFF"/>
        </w:rPr>
        <w:t>2023</w:t>
      </w:r>
      <w:r w:rsidRPr="00581F6F">
        <w:rPr>
          <w:bCs/>
          <w:color w:val="201F1E"/>
          <w:sz w:val="23"/>
          <w:szCs w:val="23"/>
          <w:shd w:val="clear" w:color="auto" w:fill="FFFFFF"/>
        </w:rPr>
        <w:t> Participated in DIG Center cultural learning workshops on December 5</w:t>
      </w:r>
    </w:p>
    <w:p w14:paraId="7F91D1CE" w14:textId="02589F97" w:rsidR="00245716" w:rsidRPr="00245716" w:rsidRDefault="00245716" w:rsidP="00245716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2022 </w:t>
      </w: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Participated in two UNL’s Yetter International Trade Institute’s </w:t>
      </w:r>
      <w:proofErr w:type="gramStart"/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conferences</w:t>
      </w:r>
      <w:proofErr w:type="gramEnd"/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</w:t>
      </w:r>
    </w:p>
    <w:p w14:paraId="182AC9CB" w14:textId="77777777" w:rsidR="00245716" w:rsidRPr="00245716" w:rsidRDefault="00245716" w:rsidP="00245716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lastRenderedPageBreak/>
        <w:t>(September 21 “What does friend-shoring mean for agricultural trade?” and November 2 “New Patterns of Trade Integration”). </w:t>
      </w:r>
    </w:p>
    <w:p w14:paraId="3C8C3143" w14:textId="242C869E" w:rsidR="00245716" w:rsidRPr="00245716" w:rsidRDefault="00245716" w:rsidP="00245716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2022 </w:t>
      </w: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Participated in AACSB Online Learning Affinity Group’s webinar “Disengagement is not Yang of Engagement” by Dr. Jean Starobin on October 21</w:t>
      </w:r>
    </w:p>
    <w:p w14:paraId="437FD2EC" w14:textId="2FBCE314" w:rsidR="00FF68F5" w:rsidRPr="00245716" w:rsidRDefault="00FF68F5" w:rsidP="00D5545F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2021, January-December. Multiple group and individual workshops organized by McGraw Hill to master new Connect assignments as well as a new </w:t>
      </w:r>
      <w:proofErr w:type="spellStart"/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Proctorio</w:t>
      </w:r>
      <w:proofErr w:type="spellEnd"/>
      <w:r w:rsidRPr="00245716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testing platform.</w:t>
      </w:r>
    </w:p>
    <w:p w14:paraId="2AA11FB3" w14:textId="37A667F7" w:rsidR="00543580" w:rsidRDefault="003366EA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01F1E"/>
          <w:sz w:val="23"/>
          <w:szCs w:val="23"/>
          <w:shd w:val="clear" w:color="auto" w:fill="FFFFFF"/>
        </w:rPr>
        <w:t xml:space="preserve">2021, </w:t>
      </w:r>
      <w:r w:rsidR="00543580" w:rsidRPr="0023406E">
        <w:rPr>
          <w:rFonts w:ascii="Arial" w:hAnsi="Arial" w:cs="Arial"/>
          <w:color w:val="201F1E"/>
          <w:sz w:val="23"/>
          <w:szCs w:val="23"/>
          <w:shd w:val="clear" w:color="auto" w:fill="FFFFFF"/>
        </w:rPr>
        <w:t>November 19. AACSB Online Learning Affinity Group’s webinar</w:t>
      </w:r>
      <w:r w:rsidR="00543580" w:rsidRPr="0023406E"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>: </w:t>
      </w:r>
      <w:r w:rsidR="00543580" w:rsidRPr="0023406E">
        <w:rPr>
          <w:rFonts w:ascii="Arial" w:hAnsi="Arial" w:cs="Arial"/>
          <w:b/>
          <w:bCs/>
        </w:rPr>
        <w:t>Digital Transformation of the HBS Case Method: Creating Engaging and Versatile Remote and Hybrid Solutions for Faculty and Students at the Harvard Business School.</w:t>
      </w:r>
      <w:r w:rsidR="00543580" w:rsidRPr="0023406E"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> </w:t>
      </w:r>
    </w:p>
    <w:p w14:paraId="387CAB02" w14:textId="58B8F910" w:rsidR="00323313" w:rsidRPr="00323313" w:rsidRDefault="00323313" w:rsidP="00323313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2021, November. UNL Teaching and Learning Symposium.</w:t>
      </w:r>
    </w:p>
    <w:p w14:paraId="055CDCF6" w14:textId="4E47B5DE" w:rsidR="00323313" w:rsidRPr="00323313" w:rsidRDefault="00902DCA" w:rsidP="00323313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 w:rsidRPr="00902DCA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2021, November 9.</w:t>
      </w:r>
      <w:r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 xml:space="preserve"> Listening to America. </w:t>
      </w:r>
      <w:r w:rsidRPr="00902DCA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Yetter Trade Institute’s 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Online Conference.</w:t>
      </w:r>
    </w:p>
    <w:p w14:paraId="09365C35" w14:textId="3F33C677" w:rsidR="003366EA" w:rsidRDefault="003366EA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 w:rsidRPr="003366EA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2021, October 25.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</w:t>
      </w:r>
      <w:r w:rsidRPr="00902DCA"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 xml:space="preserve">Talent Acquisition Workshop by </w:t>
      </w:r>
      <w:proofErr w:type="spellStart"/>
      <w:r w:rsidRPr="00902DCA"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>CoB</w:t>
      </w:r>
      <w:proofErr w:type="spellEnd"/>
      <w:r w:rsidRPr="00902DCA"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 xml:space="preserve"> HRM Society.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Speaker – Larry Reiter from </w:t>
      </w:r>
      <w:proofErr w:type="spellStart"/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Ameritas</w:t>
      </w:r>
      <w:proofErr w:type="spellEnd"/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.</w:t>
      </w:r>
    </w:p>
    <w:p w14:paraId="2FE0A709" w14:textId="7A2A608A" w:rsidR="00EE782A" w:rsidRPr="00EE782A" w:rsidRDefault="00EE782A" w:rsidP="00EE782A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</w:pPr>
      <w:r w:rsidRPr="00323313">
        <w:rPr>
          <w:rFonts w:ascii="Arial" w:hAnsi="Arial" w:cs="Arial"/>
        </w:rPr>
        <w:t xml:space="preserve">2021, </w:t>
      </w:r>
      <w:r>
        <w:rPr>
          <w:rFonts w:ascii="Arial" w:hAnsi="Arial" w:cs="Arial"/>
        </w:rPr>
        <w:t xml:space="preserve">August. </w:t>
      </w:r>
      <w:r w:rsidRPr="00323313">
        <w:rPr>
          <w:rFonts w:ascii="Arial" w:hAnsi="Arial" w:cs="Arial"/>
          <w:b/>
        </w:rPr>
        <w:t>National Academy of Management Online Conference</w:t>
      </w:r>
      <w:r>
        <w:rPr>
          <w:rFonts w:ascii="Arial" w:hAnsi="Arial" w:cs="Arial"/>
        </w:rPr>
        <w:t>.</w:t>
      </w:r>
    </w:p>
    <w:p w14:paraId="066FEBC1" w14:textId="4AA7D81D" w:rsidR="00EE782A" w:rsidRDefault="00EE782A" w:rsidP="00EE782A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 w:rsidRPr="00FF68F5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2021, June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-July</w:t>
      </w:r>
      <w:r w:rsidRPr="00FF68F5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 xml:space="preserve"> Teaching Professor Conference </w:t>
      </w:r>
      <w:r w:rsidRPr="00FF68F5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Participation and 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Feedback </w:t>
      </w:r>
      <w:r w:rsidRPr="00FF68F5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Discission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s</w:t>
      </w:r>
      <w:r w:rsidRPr="00FF68F5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Within a Team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of College</w:t>
      </w:r>
      <w:r w:rsidRPr="00FF68F5"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Faculty Facilitated by Teaching and Learning Center</w:t>
      </w: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CoB</w:t>
      </w:r>
      <w:proofErr w:type="spellEnd"/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.</w:t>
      </w:r>
    </w:p>
    <w:p w14:paraId="202D5704" w14:textId="1C74297D" w:rsidR="00EE782A" w:rsidRPr="00EE782A" w:rsidRDefault="00EE782A" w:rsidP="00EE782A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 xml:space="preserve">2021, June. </w:t>
      </w:r>
      <w:r w:rsidRPr="00CE5005">
        <w:rPr>
          <w:rFonts w:ascii="Arial" w:hAnsi="Arial" w:cs="Arial"/>
          <w:b/>
          <w:color w:val="201F1E"/>
          <w:sz w:val="23"/>
          <w:szCs w:val="23"/>
          <w:shd w:val="clear" w:color="auto" w:fill="FFFFFF"/>
        </w:rPr>
        <w:t>Arizona State University Online Leadership Conference.</w:t>
      </w:r>
    </w:p>
    <w:p w14:paraId="4051AA8F" w14:textId="3A9BF7AE" w:rsidR="00EE782A" w:rsidRPr="00EE782A" w:rsidRDefault="00EE782A" w:rsidP="00EE782A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  <w:color w:val="201F1E"/>
          <w:sz w:val="23"/>
          <w:szCs w:val="23"/>
          <w:shd w:val="clear" w:color="auto" w:fill="FFFFFF"/>
        </w:rPr>
        <w:t>2021, May. UNL Teaching and Learning Symposium.</w:t>
      </w:r>
    </w:p>
    <w:p w14:paraId="0249E2AF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June-</w:t>
      </w:r>
      <w:proofErr w:type="gramStart"/>
      <w:r>
        <w:rPr>
          <w:rFonts w:ascii="Arial" w:hAnsi="Arial" w:cs="Arial"/>
          <w:bCs/>
        </w:rPr>
        <w:t>August,</w:t>
      </w:r>
      <w:proofErr w:type="gramEnd"/>
      <w:r>
        <w:rPr>
          <w:rFonts w:ascii="Arial" w:hAnsi="Arial" w:cs="Arial"/>
          <w:bCs/>
        </w:rPr>
        <w:t xml:space="preserve"> 2020. Zoom Teaching and Learning workshops organized by the TLC at </w:t>
      </w:r>
      <w:proofErr w:type="spellStart"/>
      <w:r>
        <w:rPr>
          <w:rFonts w:ascii="Arial" w:hAnsi="Arial" w:cs="Arial"/>
          <w:bCs/>
        </w:rPr>
        <w:t>CoB</w:t>
      </w:r>
      <w:proofErr w:type="spellEnd"/>
      <w:r>
        <w:rPr>
          <w:rFonts w:ascii="Arial" w:hAnsi="Arial" w:cs="Arial"/>
          <w:bCs/>
        </w:rPr>
        <w:t>, UNL, and AACSB.</w:t>
      </w:r>
    </w:p>
    <w:p w14:paraId="678A0014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June 15-19, 2020. Adobe </w:t>
      </w:r>
      <w:r w:rsidRPr="00376E44">
        <w:rPr>
          <w:rFonts w:ascii="Arial" w:hAnsi="Arial" w:cs="Arial"/>
          <w:b/>
          <w:bCs/>
        </w:rPr>
        <w:t>Creative Cloud Development</w:t>
      </w:r>
      <w:r>
        <w:rPr>
          <w:rFonts w:ascii="Arial" w:hAnsi="Arial" w:cs="Arial"/>
          <w:bCs/>
        </w:rPr>
        <w:t xml:space="preserve"> Workshop.</w:t>
      </w:r>
    </w:p>
    <w:p w14:paraId="3431FB6D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 13, 2020. Webinar on Management and Executive Development organized by Joe Bork.</w:t>
      </w:r>
    </w:p>
    <w:p w14:paraId="7C874E40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21, 2020. UNL’s Teaching and Learning Symposium at the Innovation Campus.</w:t>
      </w:r>
    </w:p>
    <w:p w14:paraId="6DD1DC4B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 7, 2020. Work Based Learning at UNL. Teaching and Learning Workshop at Knoll Hall.</w:t>
      </w:r>
    </w:p>
    <w:p w14:paraId="26FD0A94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December 10, 2019.  </w:t>
      </w:r>
      <w:r w:rsidRPr="00992125">
        <w:rPr>
          <w:rFonts w:ascii="Arial" w:hAnsi="Arial" w:cs="Arial"/>
          <w:b/>
          <w:bCs/>
        </w:rPr>
        <w:t>Feedback Culture: Making It Work</w:t>
      </w:r>
      <w:r>
        <w:rPr>
          <w:rFonts w:ascii="Arial" w:hAnsi="Arial" w:cs="Arial"/>
          <w:bCs/>
        </w:rPr>
        <w:t xml:space="preserve"> workshop by Amanda Gonzales organized by UNL’s Center for Transformative Teaching.</w:t>
      </w:r>
    </w:p>
    <w:p w14:paraId="548BA7CE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November 20-21, 2019. </w:t>
      </w:r>
      <w:r w:rsidRPr="00BD40F1">
        <w:rPr>
          <w:rFonts w:ascii="Arial" w:hAnsi="Arial" w:cs="Arial"/>
          <w:b/>
          <w:bCs/>
        </w:rPr>
        <w:t>Peter Drucker Global Management Forum Vienna</w:t>
      </w:r>
      <w:r>
        <w:rPr>
          <w:rFonts w:ascii="Arial" w:hAnsi="Arial" w:cs="Arial"/>
          <w:bCs/>
        </w:rPr>
        <w:t>, Austria.</w:t>
      </w:r>
    </w:p>
    <w:p w14:paraId="0CB17416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November 2, 2019: </w:t>
      </w:r>
      <w:r w:rsidRPr="00F87E31">
        <w:rPr>
          <w:rFonts w:ascii="Arial" w:hAnsi="Arial" w:cs="Arial"/>
          <w:b/>
          <w:bCs/>
        </w:rPr>
        <w:t>UNL Faculty Senate “Understanding University Budgets”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workshop</w:t>
      </w:r>
      <w:proofErr w:type="gramEnd"/>
    </w:p>
    <w:p w14:paraId="0EBF3933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October 30, 2019: </w:t>
      </w:r>
      <w:proofErr w:type="spellStart"/>
      <w:r w:rsidRPr="00F80844">
        <w:rPr>
          <w:rFonts w:ascii="Arial" w:hAnsi="Arial" w:cs="Arial"/>
          <w:b/>
          <w:bCs/>
        </w:rPr>
        <w:t>CoB</w:t>
      </w:r>
      <w:proofErr w:type="spellEnd"/>
      <w:r w:rsidRPr="00F80844">
        <w:rPr>
          <w:rFonts w:ascii="Arial" w:hAnsi="Arial" w:cs="Arial"/>
          <w:b/>
          <w:bCs/>
        </w:rPr>
        <w:t xml:space="preserve"> Edit Faculty Profile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workshop</w:t>
      </w:r>
      <w:proofErr w:type="gramEnd"/>
    </w:p>
    <w:p w14:paraId="59021EC3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October 25, 2019: </w:t>
      </w:r>
      <w:r w:rsidRPr="00F87E31">
        <w:rPr>
          <w:rFonts w:ascii="Arial" w:hAnsi="Arial" w:cs="Arial"/>
          <w:b/>
          <w:bCs/>
        </w:rPr>
        <w:t>UNL Teaching and Learning Symposium</w:t>
      </w:r>
      <w:r>
        <w:rPr>
          <w:rFonts w:ascii="Arial" w:hAnsi="Arial" w:cs="Arial"/>
          <w:bCs/>
        </w:rPr>
        <w:t xml:space="preserve">, UNL </w:t>
      </w:r>
      <w:proofErr w:type="gramStart"/>
      <w:r>
        <w:rPr>
          <w:rFonts w:ascii="Arial" w:hAnsi="Arial" w:cs="Arial"/>
          <w:bCs/>
        </w:rPr>
        <w:t>Innovation  Center</w:t>
      </w:r>
      <w:proofErr w:type="gramEnd"/>
    </w:p>
    <w:p w14:paraId="4162F263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September 18, 2019: </w:t>
      </w:r>
      <w:proofErr w:type="spellStart"/>
      <w:r w:rsidRPr="00F80844">
        <w:rPr>
          <w:rFonts w:ascii="Arial" w:hAnsi="Arial" w:cs="Arial"/>
          <w:b/>
          <w:bCs/>
        </w:rPr>
        <w:t>CoB</w:t>
      </w:r>
      <w:proofErr w:type="spellEnd"/>
      <w:r w:rsidRPr="00F80844">
        <w:rPr>
          <w:rFonts w:ascii="Arial" w:hAnsi="Arial" w:cs="Arial"/>
          <w:b/>
          <w:bCs/>
        </w:rPr>
        <w:t xml:space="preserve"> Adobe Training</w:t>
      </w:r>
      <w:r>
        <w:rPr>
          <w:rFonts w:ascii="Arial" w:hAnsi="Arial" w:cs="Arial"/>
          <w:bCs/>
        </w:rPr>
        <w:t xml:space="preserve"> workshop</w:t>
      </w:r>
    </w:p>
    <w:p w14:paraId="0BF987C0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September 13, 2019: </w:t>
      </w:r>
      <w:proofErr w:type="spellStart"/>
      <w:r w:rsidRPr="00F80844">
        <w:rPr>
          <w:rFonts w:ascii="Arial" w:hAnsi="Arial" w:cs="Arial"/>
          <w:b/>
          <w:bCs/>
        </w:rPr>
        <w:t>CoB</w:t>
      </w:r>
      <w:proofErr w:type="spellEnd"/>
      <w:r w:rsidRPr="00F80844">
        <w:rPr>
          <w:rFonts w:ascii="Arial" w:hAnsi="Arial" w:cs="Arial"/>
          <w:b/>
          <w:bCs/>
        </w:rPr>
        <w:t xml:space="preserve"> Digital Signage</w:t>
      </w:r>
      <w:r>
        <w:rPr>
          <w:rFonts w:ascii="Arial" w:hAnsi="Arial" w:cs="Arial"/>
          <w:bCs/>
        </w:rPr>
        <w:t xml:space="preserve"> workshop</w:t>
      </w:r>
    </w:p>
    <w:p w14:paraId="7ED984AC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April 24, 2019. </w:t>
      </w:r>
      <w:r w:rsidRPr="00992125">
        <w:rPr>
          <w:rFonts w:ascii="Arial" w:hAnsi="Arial" w:cs="Arial"/>
          <w:b/>
          <w:bCs/>
        </w:rPr>
        <w:t>Managing Creativity</w:t>
      </w:r>
      <w:r>
        <w:rPr>
          <w:rFonts w:ascii="Arial" w:hAnsi="Arial" w:cs="Arial"/>
          <w:bCs/>
        </w:rPr>
        <w:t xml:space="preserve"> UNL </w:t>
      </w:r>
      <w:proofErr w:type="spellStart"/>
      <w:r>
        <w:rPr>
          <w:rFonts w:ascii="Arial" w:hAnsi="Arial" w:cs="Arial"/>
          <w:bCs/>
        </w:rPr>
        <w:t>ExecEd</w:t>
      </w:r>
      <w:proofErr w:type="spellEnd"/>
      <w:r>
        <w:rPr>
          <w:rFonts w:ascii="Arial" w:hAnsi="Arial" w:cs="Arial"/>
          <w:bCs/>
        </w:rPr>
        <w:t xml:space="preserve"> Power Lunch by Samantha Fairclough</w:t>
      </w:r>
    </w:p>
    <w:p w14:paraId="79C3B5F7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160" w:line="25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February 7-9, 2019: </w:t>
      </w:r>
      <w:r w:rsidRPr="005E0DB5">
        <w:rPr>
          <w:rFonts w:ascii="Arial" w:hAnsi="Arial" w:cs="Arial"/>
          <w:b/>
          <w:bCs/>
        </w:rPr>
        <w:t>McGraw</w:t>
      </w:r>
      <w:r>
        <w:rPr>
          <w:rFonts w:ascii="Arial" w:hAnsi="Arial" w:cs="Arial"/>
          <w:b/>
          <w:bCs/>
        </w:rPr>
        <w:t>-</w:t>
      </w:r>
      <w:r w:rsidRPr="005E0DB5">
        <w:rPr>
          <w:rFonts w:ascii="Arial" w:hAnsi="Arial" w:cs="Arial"/>
          <w:b/>
          <w:bCs/>
        </w:rPr>
        <w:t>Hill Faculty Workshop</w:t>
      </w:r>
      <w:r>
        <w:rPr>
          <w:rFonts w:ascii="Arial" w:hAnsi="Arial" w:cs="Arial"/>
          <w:bCs/>
        </w:rPr>
        <w:t xml:space="preserve"> in Ft. Lauderdale, FL</w:t>
      </w:r>
    </w:p>
    <w:p w14:paraId="6428ABC1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 and 2019: </w:t>
      </w:r>
      <w:r w:rsidRPr="00063FA8">
        <w:rPr>
          <w:rFonts w:ascii="Arial" w:hAnsi="Arial" w:cs="Arial"/>
          <w:b/>
        </w:rPr>
        <w:t>Monthly MBA course design workshops</w:t>
      </w:r>
      <w:r>
        <w:rPr>
          <w:rFonts w:ascii="Arial" w:hAnsi="Arial" w:cs="Arial"/>
        </w:rPr>
        <w:t xml:space="preserve"> </w:t>
      </w:r>
    </w:p>
    <w:p w14:paraId="07520207" w14:textId="77777777" w:rsidR="00543580" w:rsidRPr="00063FA8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063FA8">
        <w:rPr>
          <w:rFonts w:ascii="Arial" w:hAnsi="Arial" w:cs="Arial"/>
          <w:bCs/>
        </w:rPr>
        <w:t>October 5-7, 2018:</w:t>
      </w:r>
      <w:r>
        <w:rPr>
          <w:rFonts w:ascii="Arial" w:hAnsi="Arial" w:cs="Arial"/>
          <w:b/>
          <w:bCs/>
        </w:rPr>
        <w:t xml:space="preserve"> </w:t>
      </w:r>
      <w:r w:rsidRPr="00063FA8">
        <w:rPr>
          <w:rFonts w:ascii="Arial" w:hAnsi="Arial" w:cs="Arial"/>
          <w:b/>
          <w:bCs/>
        </w:rPr>
        <w:t xml:space="preserve">Teaching with Technology Conference </w:t>
      </w:r>
      <w:r w:rsidRPr="00063FA8">
        <w:rPr>
          <w:rFonts w:ascii="Arial" w:hAnsi="Arial" w:cs="Arial"/>
          <w:bCs/>
        </w:rPr>
        <w:t xml:space="preserve">in St. </w:t>
      </w:r>
      <w:proofErr w:type="spellStart"/>
      <w:r w:rsidRPr="00063FA8">
        <w:rPr>
          <w:rFonts w:ascii="Arial" w:hAnsi="Arial" w:cs="Arial"/>
          <w:bCs/>
        </w:rPr>
        <w:t>Lious</w:t>
      </w:r>
      <w:proofErr w:type="spellEnd"/>
      <w:r w:rsidRPr="00063FA8">
        <w:rPr>
          <w:rFonts w:ascii="Arial" w:hAnsi="Arial" w:cs="Arial"/>
          <w:bCs/>
        </w:rPr>
        <w:t xml:space="preserve"> MI</w:t>
      </w:r>
    </w:p>
    <w:p w14:paraId="70248422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September 19, 2018: </w:t>
      </w:r>
      <w:r w:rsidRPr="00063FA8">
        <w:rPr>
          <w:rFonts w:ascii="Arial" w:hAnsi="Arial" w:cs="Arial"/>
          <w:b/>
        </w:rPr>
        <w:t>How to Record Effective Class Videos</w:t>
      </w:r>
      <w:r>
        <w:rPr>
          <w:rFonts w:ascii="Arial" w:hAnsi="Arial" w:cs="Arial"/>
        </w:rPr>
        <w:t>, UNO Webinar</w:t>
      </w:r>
    </w:p>
    <w:p w14:paraId="43EDF208" w14:textId="77777777" w:rsidR="00543580" w:rsidRPr="00A8017C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July 19-23, 2018: </w:t>
      </w:r>
      <w:r w:rsidRPr="00063FA8">
        <w:rPr>
          <w:rFonts w:ascii="Arial" w:hAnsi="Arial" w:cs="Arial"/>
          <w:b/>
        </w:rPr>
        <w:t>Asia, Latin America, and Africa presentations</w:t>
      </w:r>
      <w:r>
        <w:rPr>
          <w:rFonts w:ascii="Arial" w:hAnsi="Arial" w:cs="Arial"/>
        </w:rPr>
        <w:t>, a part of the four “Eyes on the World” talks organized by the International Business program at the College of Business</w:t>
      </w:r>
    </w:p>
    <w:p w14:paraId="1A6AE31E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2018, </w:t>
      </w:r>
      <w:r w:rsidRPr="00063FA8">
        <w:rPr>
          <w:rFonts w:ascii="Arial" w:hAnsi="Arial" w:cs="Arial"/>
          <w:b/>
        </w:rPr>
        <w:t>Gallup’s Accelerated Coach Training</w:t>
      </w:r>
      <w:r>
        <w:rPr>
          <w:rFonts w:ascii="Arial" w:hAnsi="Arial" w:cs="Arial"/>
        </w:rPr>
        <w:t>, Omaha, NE</w:t>
      </w:r>
    </w:p>
    <w:p w14:paraId="1197B0F2" w14:textId="77777777" w:rsidR="00543580" w:rsidRPr="00063FA8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063FA8">
        <w:rPr>
          <w:rFonts w:ascii="Arial" w:hAnsi="Arial" w:cs="Arial"/>
        </w:rPr>
        <w:t>June 3-8, 2018</w:t>
      </w:r>
      <w:r>
        <w:rPr>
          <w:rFonts w:ascii="Arial" w:hAnsi="Arial" w:cs="Arial"/>
        </w:rPr>
        <w:t xml:space="preserve">: </w:t>
      </w:r>
      <w:r w:rsidRPr="00063FA8">
        <w:rPr>
          <w:rFonts w:ascii="Arial" w:hAnsi="Arial" w:cs="Arial"/>
          <w:b/>
        </w:rPr>
        <w:t>Faculty Development in International Business</w:t>
      </w:r>
      <w:r w:rsidRPr="00063FA8">
        <w:rPr>
          <w:rFonts w:ascii="Arial" w:hAnsi="Arial" w:cs="Arial"/>
        </w:rPr>
        <w:t>, International Management and Global Strategy Workshop, University of South Carolina, Colombia, Moore School of Business</w:t>
      </w:r>
    </w:p>
    <w:p w14:paraId="036BEC7D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18 &amp; 25, 2018: </w:t>
      </w:r>
      <w:r w:rsidRPr="00063FA8">
        <w:rPr>
          <w:rFonts w:ascii="Arial" w:hAnsi="Arial" w:cs="Arial"/>
          <w:b/>
        </w:rPr>
        <w:t>Summer Assessment Camp</w:t>
      </w:r>
      <w:r>
        <w:rPr>
          <w:rFonts w:ascii="Arial" w:hAnsi="Arial" w:cs="Arial"/>
        </w:rPr>
        <w:t xml:space="preserve"> for UNL Faculty </w:t>
      </w:r>
    </w:p>
    <w:p w14:paraId="5E5C3034" w14:textId="77777777" w:rsidR="00543580" w:rsidRPr="00063FA8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May 8, 2018: </w:t>
      </w:r>
      <w:r w:rsidRPr="00063FA8">
        <w:rPr>
          <w:rFonts w:ascii="Arial" w:hAnsi="Arial" w:cs="Arial"/>
          <w:b/>
        </w:rPr>
        <w:t xml:space="preserve">UNO Teaching and Learning Symposium </w:t>
      </w:r>
    </w:p>
    <w:p w14:paraId="11B22EF5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17, 2018: </w:t>
      </w:r>
      <w:r w:rsidRPr="00063FA8">
        <w:rPr>
          <w:rFonts w:ascii="Arial" w:hAnsi="Arial" w:cs="Arial"/>
          <w:b/>
        </w:rPr>
        <w:t xml:space="preserve">“Evolve or Die, Remaining Relevant in a Rapidly Changing World” </w:t>
      </w:r>
      <w:r w:rsidRPr="00063FA8">
        <w:rPr>
          <w:rFonts w:ascii="Arial" w:hAnsi="Arial" w:cs="Arial"/>
        </w:rPr>
        <w:t>Webinar</w:t>
      </w:r>
    </w:p>
    <w:p w14:paraId="7BC02E57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April 12, 2018: </w:t>
      </w:r>
      <w:r w:rsidRPr="00063FA8">
        <w:rPr>
          <w:rFonts w:ascii="Arial" w:hAnsi="Arial" w:cs="Arial"/>
          <w:b/>
        </w:rPr>
        <w:t>Executive Insights Panel Discussion</w:t>
      </w:r>
      <w:r>
        <w:rPr>
          <w:rFonts w:ascii="Arial" w:hAnsi="Arial" w:cs="Arial"/>
        </w:rPr>
        <w:t xml:space="preserve"> </w:t>
      </w:r>
    </w:p>
    <w:p w14:paraId="16BEA86F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2017-2018: </w:t>
      </w:r>
      <w:r w:rsidRPr="00063FA8">
        <w:rPr>
          <w:rFonts w:ascii="Arial" w:hAnsi="Arial" w:cs="Arial"/>
          <w:b/>
        </w:rPr>
        <w:t>UNL Century Club Monthly Workshops</w:t>
      </w:r>
      <w:r>
        <w:rPr>
          <w:rFonts w:ascii="Arial" w:hAnsi="Arial" w:cs="Arial"/>
        </w:rPr>
        <w:t xml:space="preserve"> (for instructors teaching classes with over 100 students)</w:t>
      </w:r>
    </w:p>
    <w:p w14:paraId="2B50624C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2017-2018: </w:t>
      </w:r>
      <w:proofErr w:type="spellStart"/>
      <w:r w:rsidRPr="00063FA8">
        <w:rPr>
          <w:rFonts w:ascii="Arial" w:hAnsi="Arial" w:cs="Arial"/>
          <w:b/>
        </w:rPr>
        <w:t>CoB</w:t>
      </w:r>
      <w:proofErr w:type="spellEnd"/>
      <w:r w:rsidRPr="00063FA8">
        <w:rPr>
          <w:rFonts w:ascii="Arial" w:hAnsi="Arial" w:cs="Arial"/>
          <w:b/>
        </w:rPr>
        <w:t xml:space="preserve"> Teaching and Learning Center workshops</w:t>
      </w:r>
      <w:r>
        <w:rPr>
          <w:rFonts w:ascii="Arial" w:hAnsi="Arial" w:cs="Arial"/>
        </w:rPr>
        <w:t xml:space="preserve"> for instructors of large classes, monthly </w:t>
      </w:r>
      <w:proofErr w:type="gramStart"/>
      <w:r>
        <w:rPr>
          <w:rFonts w:ascii="Arial" w:hAnsi="Arial" w:cs="Arial"/>
        </w:rPr>
        <w:t>meetings</w:t>
      </w:r>
      <w:proofErr w:type="gramEnd"/>
    </w:p>
    <w:p w14:paraId="45D7CB63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29, 2018: </w:t>
      </w:r>
      <w:r w:rsidRPr="00063FA8">
        <w:rPr>
          <w:rFonts w:ascii="Arial" w:hAnsi="Arial" w:cs="Arial"/>
          <w:b/>
        </w:rPr>
        <w:t>Teach Smarter: Maximize Your Impact in the Online Classroom</w:t>
      </w:r>
      <w:r>
        <w:rPr>
          <w:rFonts w:ascii="Arial" w:hAnsi="Arial" w:cs="Arial"/>
        </w:rPr>
        <w:t xml:space="preserve"> by Jean Mandernach, UNO </w:t>
      </w:r>
      <w:proofErr w:type="gramStart"/>
      <w:r>
        <w:rPr>
          <w:rFonts w:ascii="Arial" w:hAnsi="Arial" w:cs="Arial"/>
        </w:rPr>
        <w:t>webinar</w:t>
      </w:r>
      <w:proofErr w:type="gramEnd"/>
    </w:p>
    <w:p w14:paraId="02A25D46" w14:textId="77777777" w:rsidR="00543580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7, 2018: </w:t>
      </w:r>
      <w:r w:rsidRPr="00063FA8">
        <w:rPr>
          <w:rFonts w:ascii="Arial" w:hAnsi="Arial" w:cs="Arial"/>
          <w:b/>
        </w:rPr>
        <w:t>Leading Teams Lecture</w:t>
      </w:r>
      <w:r>
        <w:rPr>
          <w:rFonts w:ascii="Arial" w:hAnsi="Arial" w:cs="Arial"/>
        </w:rPr>
        <w:t xml:space="preserve"> at the Lied Center</w:t>
      </w:r>
    </w:p>
    <w:p w14:paraId="29E104C6" w14:textId="77777777" w:rsidR="00543580" w:rsidRPr="00CA241E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March 1. 2018: </w:t>
      </w:r>
      <w:r w:rsidRPr="00063FA8">
        <w:rPr>
          <w:rFonts w:ascii="Arial" w:hAnsi="Arial" w:cs="Arial"/>
          <w:b/>
        </w:rPr>
        <w:t>Improv Master Class</w:t>
      </w:r>
      <w:r>
        <w:rPr>
          <w:rFonts w:ascii="Arial" w:hAnsi="Arial" w:cs="Arial"/>
        </w:rPr>
        <w:t xml:space="preserve"> on developing spontaneous teaching style </w:t>
      </w:r>
    </w:p>
    <w:p w14:paraId="3880D834" w14:textId="77777777" w:rsidR="00543580" w:rsidRPr="00F636B4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F636B4">
        <w:rPr>
          <w:rFonts w:ascii="Arial" w:hAnsi="Arial" w:cs="Arial"/>
        </w:rPr>
        <w:t>May 9, 2017</w:t>
      </w:r>
      <w:r>
        <w:rPr>
          <w:rFonts w:ascii="Arial" w:hAnsi="Arial" w:cs="Arial"/>
        </w:rPr>
        <w:t xml:space="preserve">: </w:t>
      </w:r>
      <w:r w:rsidRPr="00063FA8">
        <w:rPr>
          <w:rFonts w:ascii="Arial" w:hAnsi="Arial" w:cs="Arial"/>
          <w:b/>
        </w:rPr>
        <w:t>UNO Teaching and Learning Symposium</w:t>
      </w:r>
    </w:p>
    <w:p w14:paraId="41F31D2E" w14:textId="77777777" w:rsidR="00543580" w:rsidRPr="00205C2F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205C2F">
        <w:rPr>
          <w:rFonts w:ascii="Arial" w:hAnsi="Arial" w:cs="Arial"/>
        </w:rPr>
        <w:t>March 8, 2017</w:t>
      </w:r>
      <w:r>
        <w:rPr>
          <w:rFonts w:ascii="Arial" w:hAnsi="Arial" w:cs="Arial"/>
        </w:rPr>
        <w:t xml:space="preserve">: </w:t>
      </w:r>
      <w:r w:rsidRPr="00063FA8">
        <w:rPr>
          <w:rFonts w:ascii="Arial" w:hAnsi="Arial" w:cs="Arial"/>
          <w:b/>
        </w:rPr>
        <w:t>Digital Badge Programs &amp; Gamification</w:t>
      </w:r>
      <w:r w:rsidRPr="00205C2F">
        <w:rPr>
          <w:rFonts w:ascii="Arial" w:hAnsi="Arial" w:cs="Arial"/>
        </w:rPr>
        <w:t>: New</w:t>
      </w:r>
      <w:r>
        <w:rPr>
          <w:rFonts w:ascii="Arial" w:hAnsi="Arial" w:cs="Arial"/>
        </w:rPr>
        <w:t xml:space="preserve"> Value, New Revenues Webinar </w:t>
      </w:r>
    </w:p>
    <w:p w14:paraId="26B342D5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10, 2016: </w:t>
      </w:r>
      <w:r w:rsidRPr="00063FA8">
        <w:rPr>
          <w:rFonts w:ascii="Arial" w:hAnsi="Arial" w:cs="Arial"/>
          <w:b/>
        </w:rPr>
        <w:t>Digital Strategies for Student Success</w:t>
      </w:r>
      <w:r w:rsidRPr="00CB2019">
        <w:rPr>
          <w:rFonts w:ascii="Arial" w:hAnsi="Arial" w:cs="Arial"/>
        </w:rPr>
        <w:t xml:space="preserve">. Innovation in Pedagogy and Technology Symposium, </w:t>
      </w:r>
      <w:r>
        <w:rPr>
          <w:rFonts w:ascii="Arial" w:hAnsi="Arial" w:cs="Arial"/>
        </w:rPr>
        <w:t>Cornhusker Hotel</w:t>
      </w:r>
    </w:p>
    <w:p w14:paraId="4617A60B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13, 2016: </w:t>
      </w:r>
      <w:r w:rsidRPr="00063FA8">
        <w:rPr>
          <w:rFonts w:ascii="Arial" w:hAnsi="Arial" w:cs="Arial"/>
          <w:b/>
        </w:rPr>
        <w:t>Workshop on Jubi</w:t>
      </w:r>
    </w:p>
    <w:p w14:paraId="1449C479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19, 2016: </w:t>
      </w:r>
      <w:r w:rsidRPr="00063FA8">
        <w:rPr>
          <w:rFonts w:ascii="Arial" w:hAnsi="Arial" w:cs="Arial"/>
          <w:b/>
        </w:rPr>
        <w:t>Canvas Workshop</w:t>
      </w:r>
      <w:r>
        <w:rPr>
          <w:rFonts w:ascii="Arial" w:hAnsi="Arial" w:cs="Arial"/>
        </w:rPr>
        <w:t xml:space="preserve">, Brace Lab </w:t>
      </w:r>
    </w:p>
    <w:p w14:paraId="6D030C94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>May 24, 2016:</w:t>
      </w:r>
      <w:r w:rsidRPr="00063FA8">
        <w:rPr>
          <w:rFonts w:ascii="Arial" w:hAnsi="Arial" w:cs="Arial"/>
          <w:b/>
        </w:rPr>
        <w:t xml:space="preserve"> Canvas Workshop</w:t>
      </w:r>
      <w:r>
        <w:rPr>
          <w:rFonts w:ascii="Arial" w:hAnsi="Arial" w:cs="Arial"/>
        </w:rPr>
        <w:t xml:space="preserve">, Brace Lab </w:t>
      </w:r>
    </w:p>
    <w:p w14:paraId="29067391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 27, 2016: </w:t>
      </w:r>
      <w:r w:rsidRPr="00063FA8">
        <w:rPr>
          <w:rFonts w:ascii="Arial" w:hAnsi="Arial" w:cs="Arial"/>
          <w:b/>
        </w:rPr>
        <w:t>Canvas Tea Talk</w:t>
      </w:r>
      <w:r>
        <w:rPr>
          <w:rFonts w:ascii="Arial" w:hAnsi="Arial" w:cs="Arial"/>
        </w:rPr>
        <w:t>, Brace Lab</w:t>
      </w:r>
    </w:p>
    <w:p w14:paraId="778C476E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13, 2016: </w:t>
      </w:r>
      <w:r w:rsidRPr="00063FA8">
        <w:rPr>
          <w:rFonts w:ascii="Arial" w:hAnsi="Arial" w:cs="Arial"/>
          <w:b/>
        </w:rPr>
        <w:t>Cengage MindTap</w:t>
      </w:r>
      <w:r>
        <w:rPr>
          <w:rFonts w:ascii="Arial" w:hAnsi="Arial" w:cs="Arial"/>
        </w:rPr>
        <w:t xml:space="preserve"> </w:t>
      </w:r>
      <w:r w:rsidRPr="00AF3CE1">
        <w:rPr>
          <w:rFonts w:ascii="Arial" w:hAnsi="Arial" w:cs="Arial"/>
          <w:b/>
        </w:rPr>
        <w:t>Webinar</w:t>
      </w:r>
      <w:r>
        <w:rPr>
          <w:rFonts w:ascii="Arial" w:hAnsi="Arial" w:cs="Arial"/>
        </w:rPr>
        <w:t xml:space="preserve"> </w:t>
      </w:r>
    </w:p>
    <w:p w14:paraId="5B9D4B48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16, 2016: </w:t>
      </w:r>
      <w:r w:rsidRPr="00063FA8">
        <w:rPr>
          <w:rFonts w:ascii="Arial" w:hAnsi="Arial" w:cs="Arial"/>
          <w:b/>
        </w:rPr>
        <w:t>Cengage MindTap</w:t>
      </w:r>
      <w:r w:rsidRPr="00CB2019">
        <w:rPr>
          <w:rFonts w:ascii="Arial" w:hAnsi="Arial" w:cs="Arial"/>
        </w:rPr>
        <w:t xml:space="preserve"> </w:t>
      </w:r>
      <w:r w:rsidRPr="00AF3CE1">
        <w:rPr>
          <w:rFonts w:ascii="Arial" w:hAnsi="Arial" w:cs="Arial"/>
          <w:b/>
        </w:rPr>
        <w:t xml:space="preserve">Webinar </w:t>
      </w:r>
    </w:p>
    <w:p w14:paraId="3C5E00F8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21, 2016: </w:t>
      </w:r>
      <w:r w:rsidRPr="00063FA8">
        <w:rPr>
          <w:rFonts w:ascii="Arial" w:hAnsi="Arial" w:cs="Arial"/>
          <w:b/>
        </w:rPr>
        <w:t>Box Training</w:t>
      </w:r>
      <w:r>
        <w:rPr>
          <w:rFonts w:ascii="Arial" w:hAnsi="Arial" w:cs="Arial"/>
        </w:rPr>
        <w:t xml:space="preserve"> </w:t>
      </w:r>
      <w:r w:rsidRPr="00AF3CE1">
        <w:rPr>
          <w:rFonts w:ascii="Arial" w:hAnsi="Arial" w:cs="Arial"/>
          <w:b/>
        </w:rPr>
        <w:t>Webinar</w:t>
      </w:r>
    </w:p>
    <w:p w14:paraId="7D57EE93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23, 2016: </w:t>
      </w:r>
      <w:r w:rsidRPr="00063FA8">
        <w:rPr>
          <w:rFonts w:ascii="Arial" w:hAnsi="Arial" w:cs="Arial"/>
          <w:b/>
        </w:rPr>
        <w:t>Network Imperative</w:t>
      </w:r>
      <w:r>
        <w:rPr>
          <w:rFonts w:ascii="Arial" w:hAnsi="Arial" w:cs="Arial"/>
        </w:rPr>
        <w:t xml:space="preserve"> </w:t>
      </w:r>
      <w:r w:rsidRPr="00AF3CE1">
        <w:rPr>
          <w:rFonts w:ascii="Arial" w:hAnsi="Arial" w:cs="Arial"/>
          <w:b/>
        </w:rPr>
        <w:t>HBR webinar</w:t>
      </w:r>
    </w:p>
    <w:p w14:paraId="31687E5B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June 27, 2016</w:t>
      </w:r>
      <w:r>
        <w:rPr>
          <w:rFonts w:ascii="Arial" w:hAnsi="Arial" w:cs="Arial"/>
        </w:rPr>
        <w:t xml:space="preserve">: </w:t>
      </w:r>
      <w:proofErr w:type="spellStart"/>
      <w:r w:rsidRPr="00063FA8">
        <w:rPr>
          <w:rFonts w:ascii="Arial" w:hAnsi="Arial" w:cs="Arial"/>
          <w:b/>
        </w:rPr>
        <w:t>TopHat</w:t>
      </w:r>
      <w:proofErr w:type="spellEnd"/>
      <w:r w:rsidRPr="00063FA8">
        <w:rPr>
          <w:rFonts w:ascii="Arial" w:hAnsi="Arial" w:cs="Arial"/>
          <w:b/>
        </w:rPr>
        <w:t xml:space="preserve"> </w:t>
      </w:r>
      <w:r w:rsidRPr="00AF3CE1">
        <w:rPr>
          <w:rFonts w:ascii="Arial" w:hAnsi="Arial" w:cs="Arial"/>
          <w:b/>
        </w:rPr>
        <w:t>Webinar</w:t>
      </w:r>
      <w:r>
        <w:rPr>
          <w:rFonts w:ascii="Arial" w:hAnsi="Arial" w:cs="Arial"/>
        </w:rPr>
        <w:t xml:space="preserve"> </w:t>
      </w:r>
    </w:p>
    <w:p w14:paraId="10C433C4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June 30, 2016: </w:t>
      </w:r>
      <w:r w:rsidRPr="00063FA8">
        <w:rPr>
          <w:rFonts w:ascii="Arial" w:hAnsi="Arial" w:cs="Arial"/>
          <w:b/>
        </w:rPr>
        <w:t>Canvas Workshop</w:t>
      </w:r>
      <w:r>
        <w:rPr>
          <w:rFonts w:ascii="Arial" w:hAnsi="Arial" w:cs="Arial"/>
        </w:rPr>
        <w:t>, Brace Lab</w:t>
      </w:r>
    </w:p>
    <w:p w14:paraId="52029D59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July 12, 2016: </w:t>
      </w:r>
      <w:r w:rsidRPr="00063FA8">
        <w:rPr>
          <w:rFonts w:ascii="Arial" w:hAnsi="Arial" w:cs="Arial"/>
          <w:b/>
        </w:rPr>
        <w:t>Box Training</w:t>
      </w:r>
      <w:r>
        <w:rPr>
          <w:rFonts w:ascii="Arial" w:hAnsi="Arial" w:cs="Arial"/>
        </w:rPr>
        <w:t xml:space="preserve"> </w:t>
      </w:r>
      <w:r w:rsidRPr="00AF3CE1">
        <w:rPr>
          <w:rFonts w:ascii="Arial" w:hAnsi="Arial" w:cs="Arial"/>
          <w:b/>
        </w:rPr>
        <w:t>Webinar</w:t>
      </w:r>
    </w:p>
    <w:p w14:paraId="495B538C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September 14,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>Inspire: Celebrating Women’s Leadership</w:t>
      </w:r>
      <w:r>
        <w:rPr>
          <w:rFonts w:ascii="Arial" w:hAnsi="Arial" w:cs="Arial"/>
        </w:rPr>
        <w:t xml:space="preserve"> 2016 Event </w:t>
      </w:r>
    </w:p>
    <w:p w14:paraId="4FA0F122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October 5,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>Whole Foods Co-Founder John Mackey’s Presentation</w:t>
      </w:r>
      <w:r>
        <w:rPr>
          <w:rFonts w:ascii="Arial" w:hAnsi="Arial" w:cs="Arial"/>
        </w:rPr>
        <w:t xml:space="preserve"> at the Lied Center</w:t>
      </w:r>
    </w:p>
    <w:p w14:paraId="6C4F85EF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October 6, 2016</w:t>
      </w:r>
      <w:r>
        <w:rPr>
          <w:rFonts w:ascii="Arial" w:hAnsi="Arial" w:cs="Arial"/>
        </w:rPr>
        <w:t>:</w:t>
      </w:r>
      <w:r w:rsidRPr="00CB2019">
        <w:rPr>
          <w:rFonts w:ascii="Arial" w:hAnsi="Arial" w:cs="Arial"/>
        </w:rPr>
        <w:t xml:space="preserve"> Campus Conversations: </w:t>
      </w:r>
      <w:r w:rsidRPr="00A45A93">
        <w:rPr>
          <w:rFonts w:ascii="Arial" w:hAnsi="Arial" w:cs="Arial"/>
          <w:b/>
        </w:rPr>
        <w:t xml:space="preserve">“Keys that Unlock Evaluating Online Teaching” Webinar </w:t>
      </w:r>
      <w:r>
        <w:rPr>
          <w:rFonts w:ascii="Arial" w:hAnsi="Arial" w:cs="Arial"/>
        </w:rPr>
        <w:t>by Thomas Tobin</w:t>
      </w:r>
    </w:p>
    <w:p w14:paraId="41D200D5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November 3,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>State Farm Ethics Lecture</w:t>
      </w:r>
      <w:r>
        <w:rPr>
          <w:rFonts w:ascii="Arial" w:hAnsi="Arial" w:cs="Arial"/>
        </w:rPr>
        <w:t xml:space="preserve"> at the Lied Center</w:t>
      </w:r>
    </w:p>
    <w:p w14:paraId="3076D182" w14:textId="77777777" w:rsidR="00543580" w:rsidRPr="00CB2019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CB2019">
        <w:rPr>
          <w:rFonts w:ascii="Arial" w:hAnsi="Arial" w:cs="Arial"/>
        </w:rPr>
        <w:t>November 17,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>CBA Executive Insights Presentation and Reception</w:t>
      </w:r>
      <w:r>
        <w:rPr>
          <w:rFonts w:ascii="Arial" w:hAnsi="Arial" w:cs="Arial"/>
        </w:rPr>
        <w:t xml:space="preserve"> at the Sheldon Art Museum</w:t>
      </w:r>
    </w:p>
    <w:p w14:paraId="595031CE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April 26,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>“What is Canvas? A look at a New LMS Union Campus”</w:t>
      </w:r>
      <w:r w:rsidRPr="00D47F1B">
        <w:rPr>
          <w:rFonts w:ascii="Arial" w:hAnsi="Arial" w:cs="Arial"/>
        </w:rPr>
        <w:t xml:space="preserve"> </w:t>
      </w:r>
    </w:p>
    <w:p w14:paraId="749393E9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April 22,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 xml:space="preserve">“Join Us to Learn More About a Revolutionary Approach to Principles of Management,” </w:t>
      </w:r>
      <w:r w:rsidRPr="00A45A93">
        <w:rPr>
          <w:rFonts w:ascii="Arial" w:hAnsi="Arial" w:cs="Arial"/>
        </w:rPr>
        <w:t xml:space="preserve">Cengage Webinar </w:t>
      </w:r>
    </w:p>
    <w:p w14:paraId="5C9E36F2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April 15,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>“MindTap for Principles of Management – Bringing Management to Life with Experiential Exercises” Focus Group</w:t>
      </w:r>
    </w:p>
    <w:p w14:paraId="3CAED1EF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April 15, 2016</w:t>
      </w:r>
      <w:r>
        <w:rPr>
          <w:rFonts w:ascii="Arial" w:hAnsi="Arial" w:cs="Arial"/>
        </w:rPr>
        <w:t xml:space="preserve">: </w:t>
      </w:r>
      <w:r w:rsidRPr="00A45A93">
        <w:rPr>
          <w:rFonts w:ascii="Arial" w:hAnsi="Arial" w:cs="Arial"/>
          <w:b/>
        </w:rPr>
        <w:t>“The Top Five Reasons No Classroom Should Be Without MindTap: A Panel Discussion”</w:t>
      </w:r>
    </w:p>
    <w:p w14:paraId="19B88682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April 7, 2016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“The Journey to Digital: Four Tips to Build Active Learning with Digital”</w:t>
      </w:r>
      <w:r w:rsidRPr="00D47F1B">
        <w:rPr>
          <w:rFonts w:ascii="Arial" w:hAnsi="Arial" w:cs="Arial"/>
        </w:rPr>
        <w:t xml:space="preserve"> </w:t>
      </w:r>
    </w:p>
    <w:p w14:paraId="570CE40B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April 1, 2016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Creating an Inclusive Classroom: 2016 Spring Teaching and Learning Symposium</w:t>
      </w:r>
      <w:r w:rsidRPr="00D47F1B">
        <w:rPr>
          <w:rFonts w:ascii="Arial" w:hAnsi="Arial" w:cs="Arial"/>
        </w:rPr>
        <w:t>, Nebraska Innovation Campus</w:t>
      </w:r>
    </w:p>
    <w:p w14:paraId="24956A64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March 3-4, 2016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Business Educators Forum</w:t>
      </w:r>
      <w:r>
        <w:rPr>
          <w:rFonts w:ascii="Arial" w:hAnsi="Arial" w:cs="Arial"/>
          <w:b/>
        </w:rPr>
        <w:t xml:space="preserve">, </w:t>
      </w:r>
      <w:r w:rsidRPr="00D47F1B">
        <w:rPr>
          <w:rFonts w:ascii="Arial" w:hAnsi="Arial" w:cs="Arial"/>
        </w:rPr>
        <w:t>Cengage</w:t>
      </w:r>
      <w:r>
        <w:rPr>
          <w:rFonts w:ascii="Arial" w:hAnsi="Arial" w:cs="Arial"/>
        </w:rPr>
        <w:t>,</w:t>
      </w:r>
      <w:r w:rsidRPr="00D47F1B">
        <w:rPr>
          <w:rFonts w:ascii="Arial" w:hAnsi="Arial" w:cs="Arial"/>
        </w:rPr>
        <w:t xml:space="preserve"> Nashville, TN</w:t>
      </w:r>
    </w:p>
    <w:p w14:paraId="131F437D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March 29, 2016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Women in Business Leadership Conference</w:t>
      </w:r>
      <w:r w:rsidRPr="00D47F1B">
        <w:rPr>
          <w:rFonts w:ascii="Arial" w:hAnsi="Arial" w:cs="Arial"/>
        </w:rPr>
        <w:t xml:space="preserve">: “Women, the Workplace, and a Life Well-lived,” hosted in partnership with the Lincoln Chamber of Commerce at the Country Club of Lincoln </w:t>
      </w:r>
    </w:p>
    <w:p w14:paraId="316CDEFD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March 31, 2016</w:t>
      </w:r>
      <w:r>
        <w:rPr>
          <w:rFonts w:ascii="Arial" w:hAnsi="Arial" w:cs="Arial"/>
        </w:rPr>
        <w:t xml:space="preserve">: </w:t>
      </w:r>
      <w:r w:rsidRPr="00D47F1B">
        <w:rPr>
          <w:rFonts w:ascii="Arial" w:hAnsi="Arial" w:cs="Arial"/>
        </w:rPr>
        <w:t xml:space="preserve">University of Nebraska Campus Conversations Live Webcast Event: </w:t>
      </w:r>
      <w:r w:rsidRPr="004C38A8">
        <w:rPr>
          <w:rFonts w:ascii="Arial" w:hAnsi="Arial" w:cs="Arial"/>
          <w:b/>
        </w:rPr>
        <w:t>“How Technology is Reshaping Education”</w:t>
      </w:r>
      <w:r w:rsidRPr="00D47F1B">
        <w:rPr>
          <w:rFonts w:ascii="Arial" w:hAnsi="Arial" w:cs="Arial"/>
        </w:rPr>
        <w:t xml:space="preserve"> </w:t>
      </w:r>
    </w:p>
    <w:p w14:paraId="38B35BD0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February 23, 2016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Campus Conversations Conference</w:t>
      </w:r>
      <w:r w:rsidRPr="00D47F1B">
        <w:rPr>
          <w:rFonts w:ascii="Arial" w:hAnsi="Arial" w:cs="Arial"/>
        </w:rPr>
        <w:t>: “Social and Academic Integration and Engagement in Distance and Blended Classes,” Nebraska City Campus Union</w:t>
      </w:r>
    </w:p>
    <w:p w14:paraId="53D6147A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January 28, 2016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Data Analytics Seminar Series</w:t>
      </w:r>
      <w:r w:rsidRPr="00D47F1B">
        <w:rPr>
          <w:rFonts w:ascii="Arial" w:hAnsi="Arial" w:cs="Arial"/>
        </w:rPr>
        <w:t xml:space="preserve">: “Digital Health, Analytics, and Behavior,” presented by Luis Lopez – CEO of Crumb </w:t>
      </w:r>
    </w:p>
    <w:p w14:paraId="56DC64F6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November 13, 2015</w:t>
      </w:r>
      <w:r>
        <w:rPr>
          <w:rFonts w:ascii="Arial" w:hAnsi="Arial" w:cs="Arial"/>
        </w:rPr>
        <w:t>:</w:t>
      </w:r>
      <w:r w:rsidRPr="00D47F1B">
        <w:rPr>
          <w:rFonts w:ascii="Arial" w:hAnsi="Arial" w:cs="Arial"/>
        </w:rPr>
        <w:t xml:space="preserve"> </w:t>
      </w:r>
      <w:r w:rsidRPr="004C38A8">
        <w:rPr>
          <w:rFonts w:ascii="Arial" w:hAnsi="Arial" w:cs="Arial"/>
          <w:b/>
        </w:rPr>
        <w:t>“Delivering High Value” Executive Education Workshop</w:t>
      </w:r>
      <w:r w:rsidRPr="00D47F1B">
        <w:rPr>
          <w:rFonts w:ascii="Arial" w:hAnsi="Arial" w:cs="Arial"/>
        </w:rPr>
        <w:t xml:space="preserve"> at CBA, Part 2</w:t>
      </w:r>
    </w:p>
    <w:p w14:paraId="601A06A2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November 12, 2015</w:t>
      </w:r>
      <w:r>
        <w:rPr>
          <w:rFonts w:ascii="Arial" w:hAnsi="Arial" w:cs="Arial"/>
        </w:rPr>
        <w:t xml:space="preserve">: </w:t>
      </w:r>
      <w:r w:rsidRPr="00D47F1B">
        <w:rPr>
          <w:rFonts w:ascii="Arial" w:hAnsi="Arial" w:cs="Arial"/>
        </w:rPr>
        <w:t xml:space="preserve">Fall Symposium </w:t>
      </w:r>
      <w:r w:rsidRPr="004C38A8">
        <w:rPr>
          <w:rFonts w:ascii="Arial" w:hAnsi="Arial" w:cs="Arial"/>
          <w:b/>
        </w:rPr>
        <w:t>“Creating Culture of Success,”</w:t>
      </w:r>
      <w:r>
        <w:rPr>
          <w:rFonts w:ascii="Arial" w:hAnsi="Arial" w:cs="Arial"/>
        </w:rPr>
        <w:t xml:space="preserve"> sponsored by UNL</w:t>
      </w:r>
      <w:r w:rsidRPr="00D47F1B">
        <w:rPr>
          <w:rFonts w:ascii="Arial" w:hAnsi="Arial" w:cs="Arial"/>
        </w:rPr>
        <w:t xml:space="preserve"> Office of Online &amp; Distance Education</w:t>
      </w:r>
    </w:p>
    <w:p w14:paraId="617D69D0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November 11,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“Building Transdisciplinary Research Collaboration,”</w:t>
      </w:r>
      <w:r w:rsidRPr="00D47F1B">
        <w:rPr>
          <w:rFonts w:ascii="Arial" w:hAnsi="Arial" w:cs="Arial"/>
        </w:rPr>
        <w:t xml:space="preserve"> sponsored by UNL’s Social and Behavioral Sciences Research Consortium</w:t>
      </w:r>
    </w:p>
    <w:p w14:paraId="23513F29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November 5,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 xml:space="preserve">“Introduction to Canvas and Canvas Play Time” </w:t>
      </w:r>
      <w:r w:rsidRPr="00D47F1B">
        <w:rPr>
          <w:rFonts w:ascii="Arial" w:hAnsi="Arial" w:cs="Arial"/>
        </w:rPr>
        <w:t xml:space="preserve">Seminar </w:t>
      </w:r>
    </w:p>
    <w:p w14:paraId="7EF0BF43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November 4,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Campus Conversations: University of Nebraska Online Worldwide Live Webcast Conference</w:t>
      </w:r>
      <w:r w:rsidRPr="00D47F1B">
        <w:rPr>
          <w:rFonts w:ascii="Arial" w:hAnsi="Arial" w:cs="Arial"/>
        </w:rPr>
        <w:t xml:space="preserve">: “Driving evidence-based practices through research ensuring student success in blended and online </w:t>
      </w:r>
      <w:proofErr w:type="spellStart"/>
      <w:r w:rsidRPr="00D47F1B">
        <w:rPr>
          <w:rFonts w:ascii="Arial" w:hAnsi="Arial" w:cs="Arial"/>
        </w:rPr>
        <w:t>educatio</w:t>
      </w:r>
      <w:proofErr w:type="spellEnd"/>
      <w:r w:rsidRPr="00D47F1B">
        <w:rPr>
          <w:rFonts w:ascii="Arial" w:hAnsi="Arial" w:cs="Arial"/>
        </w:rPr>
        <w:t xml:space="preserve">,” </w:t>
      </w:r>
    </w:p>
    <w:p w14:paraId="74E67675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October 23,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“Delivering High Value” Executive Education Workshop</w:t>
      </w:r>
      <w:r w:rsidRPr="00D47F1B">
        <w:rPr>
          <w:rFonts w:ascii="Arial" w:hAnsi="Arial" w:cs="Arial"/>
        </w:rPr>
        <w:t xml:space="preserve"> at CBA, Part 1</w:t>
      </w:r>
    </w:p>
    <w:p w14:paraId="485B4FEE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May 14, 2015</w:t>
      </w:r>
      <w:r w:rsidRPr="004C38A8">
        <w:rPr>
          <w:rFonts w:ascii="Arial" w:hAnsi="Arial" w:cs="Arial"/>
        </w:rPr>
        <w:t>:</w:t>
      </w:r>
      <w:r w:rsidRPr="004C38A8">
        <w:rPr>
          <w:rFonts w:ascii="Arial" w:hAnsi="Arial" w:cs="Arial"/>
          <w:b/>
        </w:rPr>
        <w:t xml:space="preserve"> Innovation in Pedagogy and Technology Symposium</w:t>
      </w:r>
      <w:r w:rsidRPr="00D47F1B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the </w:t>
      </w:r>
      <w:r w:rsidRPr="00D47F1B">
        <w:rPr>
          <w:rFonts w:ascii="Arial" w:hAnsi="Arial" w:cs="Arial"/>
        </w:rPr>
        <w:t>Cornhusker Hotel, Lincoln</w:t>
      </w:r>
    </w:p>
    <w:p w14:paraId="721626D0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May 10-12,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The Thought Board Tasty Catering Strength</w:t>
      </w:r>
      <w:r>
        <w:rPr>
          <w:rFonts w:ascii="Arial" w:hAnsi="Arial" w:cs="Arial"/>
          <w:b/>
        </w:rPr>
        <w:t>s</w:t>
      </w:r>
      <w:r w:rsidRPr="004C38A8">
        <w:rPr>
          <w:rFonts w:ascii="Arial" w:hAnsi="Arial" w:cs="Arial"/>
          <w:b/>
        </w:rPr>
        <w:t xml:space="preserve"> Conference</w:t>
      </w:r>
      <w:r w:rsidRPr="00D47F1B">
        <w:rPr>
          <w:rFonts w:ascii="Arial" w:hAnsi="Arial" w:cs="Arial"/>
        </w:rPr>
        <w:t xml:space="preserve"> in Chicago </w:t>
      </w:r>
    </w:p>
    <w:p w14:paraId="56DBF318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March 12, 2015</w:t>
      </w:r>
      <w:r>
        <w:rPr>
          <w:rFonts w:ascii="Arial" w:hAnsi="Arial" w:cs="Arial"/>
        </w:rPr>
        <w:t xml:space="preserve">: </w:t>
      </w:r>
      <w:r w:rsidRPr="00D47F1B">
        <w:rPr>
          <w:rFonts w:ascii="Arial" w:hAnsi="Arial" w:cs="Arial"/>
        </w:rPr>
        <w:t xml:space="preserve">Webinar 2015 UNO Campus Conversations: </w:t>
      </w:r>
      <w:r w:rsidRPr="004C38A8">
        <w:rPr>
          <w:rFonts w:ascii="Arial" w:hAnsi="Arial" w:cs="Arial"/>
          <w:b/>
        </w:rPr>
        <w:t>“Developing Quality Indicators for Online and Blended Learning,”</w:t>
      </w:r>
      <w:r>
        <w:rPr>
          <w:rFonts w:ascii="Arial" w:hAnsi="Arial" w:cs="Arial"/>
        </w:rPr>
        <w:t xml:space="preserve"> </w:t>
      </w:r>
      <w:r w:rsidRPr="00D47F1B">
        <w:rPr>
          <w:rFonts w:ascii="Arial" w:hAnsi="Arial" w:cs="Arial"/>
        </w:rPr>
        <w:t xml:space="preserve">with Kaye Shelton </w:t>
      </w:r>
    </w:p>
    <w:p w14:paraId="4F09D189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February 26-27,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Business Educators Forum</w:t>
      </w:r>
      <w:r w:rsidRPr="00D47F1B">
        <w:rPr>
          <w:rFonts w:ascii="Arial" w:hAnsi="Arial" w:cs="Arial"/>
        </w:rPr>
        <w:t>, Cengage, Fort Lauderdale, F</w:t>
      </w:r>
      <w:r>
        <w:rPr>
          <w:rFonts w:ascii="Arial" w:hAnsi="Arial" w:cs="Arial"/>
        </w:rPr>
        <w:t>L</w:t>
      </w:r>
      <w:r w:rsidRPr="00D47F1B">
        <w:rPr>
          <w:rFonts w:ascii="Arial" w:hAnsi="Arial" w:cs="Arial"/>
        </w:rPr>
        <w:t xml:space="preserve"> </w:t>
      </w:r>
    </w:p>
    <w:p w14:paraId="46B84B3D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February 24,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“Get 'Em Active and Get 'Em Learning”</w:t>
      </w:r>
      <w:r>
        <w:rPr>
          <w:rFonts w:ascii="Arial" w:hAnsi="Arial" w:cs="Arial"/>
        </w:rPr>
        <w:t xml:space="preserve"> </w:t>
      </w:r>
      <w:r w:rsidRPr="004C38A8">
        <w:rPr>
          <w:rFonts w:ascii="Arial" w:hAnsi="Arial" w:cs="Arial"/>
        </w:rPr>
        <w:t>Pearson Webinar</w:t>
      </w:r>
    </w:p>
    <w:p w14:paraId="272B2E2A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February 18,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 xml:space="preserve">McGraw-Hill </w:t>
      </w:r>
      <w:proofErr w:type="spellStart"/>
      <w:r w:rsidRPr="004C38A8">
        <w:rPr>
          <w:rFonts w:ascii="Arial" w:hAnsi="Arial" w:cs="Arial"/>
          <w:b/>
        </w:rPr>
        <w:t>Smartbook</w:t>
      </w:r>
      <w:proofErr w:type="spellEnd"/>
      <w:r w:rsidRPr="004C38A8">
        <w:rPr>
          <w:rFonts w:ascii="Arial" w:hAnsi="Arial" w:cs="Arial"/>
          <w:b/>
        </w:rPr>
        <w:t xml:space="preserve"> Walk-Through Webinar</w:t>
      </w:r>
      <w:r w:rsidRPr="00D47F1B">
        <w:rPr>
          <w:rFonts w:ascii="Arial" w:hAnsi="Arial" w:cs="Arial"/>
        </w:rPr>
        <w:t xml:space="preserve"> with J.D. Ice </w:t>
      </w:r>
    </w:p>
    <w:p w14:paraId="3E96D447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February 13,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“Teaching and Learning Symposium”</w:t>
      </w:r>
      <w:r w:rsidRPr="00D47F1B">
        <w:rPr>
          <w:rFonts w:ascii="Arial" w:hAnsi="Arial" w:cs="Arial"/>
        </w:rPr>
        <w:t xml:space="preserve"> with Ken Brown at the UNL Innovation Campus</w:t>
      </w:r>
    </w:p>
    <w:p w14:paraId="3B5A8B86" w14:textId="77777777" w:rsidR="00543580" w:rsidRPr="00D47F1B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January 21, 2015</w:t>
      </w:r>
      <w:r>
        <w:rPr>
          <w:rFonts w:ascii="Arial" w:hAnsi="Arial" w:cs="Arial"/>
        </w:rPr>
        <w:t xml:space="preserve">: </w:t>
      </w:r>
      <w:r w:rsidRPr="004C38A8">
        <w:rPr>
          <w:rFonts w:ascii="Arial" w:hAnsi="Arial" w:cs="Arial"/>
          <w:b/>
        </w:rPr>
        <w:t>“Cultural Complexity: Ethical Considerations for the Academy in a Transnational World,”</w:t>
      </w:r>
      <w:r w:rsidRPr="00D47F1B">
        <w:rPr>
          <w:rFonts w:ascii="Arial" w:hAnsi="Arial" w:cs="Arial"/>
        </w:rPr>
        <w:t xml:space="preserve"> Brown Bag Luncheon, City Campus Union</w:t>
      </w:r>
    </w:p>
    <w:p w14:paraId="1BA76474" w14:textId="77777777" w:rsidR="00543580" w:rsidRPr="004C38A8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</w:rPr>
      </w:pPr>
      <w:r w:rsidRPr="004C38A8">
        <w:rPr>
          <w:rFonts w:ascii="Arial" w:hAnsi="Arial" w:cs="Arial"/>
        </w:rPr>
        <w:t xml:space="preserve">November 13-14, 2014: </w:t>
      </w:r>
      <w:r w:rsidRPr="004C38A8">
        <w:rPr>
          <w:rFonts w:ascii="Arial" w:hAnsi="Arial" w:cs="Arial"/>
          <w:b/>
        </w:rPr>
        <w:t>Peter Drucker’s 6th Global Management Forum</w:t>
      </w:r>
      <w:r w:rsidRPr="004C38A8">
        <w:rPr>
          <w:rFonts w:ascii="Arial" w:hAnsi="Arial" w:cs="Arial"/>
        </w:rPr>
        <w:t>, Vienna, Austria</w:t>
      </w:r>
    </w:p>
    <w:p w14:paraId="7FC588A2" w14:textId="77777777" w:rsidR="00543580" w:rsidRPr="006836E8" w:rsidRDefault="00543580" w:rsidP="00543580">
      <w:pPr>
        <w:pStyle w:val="ListParagraph"/>
        <w:numPr>
          <w:ilvl w:val="0"/>
          <w:numId w:val="13"/>
        </w:numPr>
        <w:spacing w:before="120" w:after="0" w:line="252" w:lineRule="auto"/>
        <w:rPr>
          <w:rFonts w:ascii="Arial" w:hAnsi="Arial" w:cs="Arial"/>
          <w:b/>
        </w:rPr>
      </w:pPr>
      <w:r w:rsidRPr="004C38A8">
        <w:rPr>
          <w:rFonts w:ascii="Arial" w:hAnsi="Arial" w:cs="Arial"/>
        </w:rPr>
        <w:t>October 2013:</w:t>
      </w:r>
      <w:r>
        <w:rPr>
          <w:rFonts w:ascii="Arial" w:hAnsi="Arial" w:cs="Arial"/>
          <w:b/>
        </w:rPr>
        <w:t xml:space="preserve"> </w:t>
      </w:r>
      <w:r w:rsidRPr="006836E8">
        <w:rPr>
          <w:rFonts w:ascii="Arial" w:hAnsi="Arial" w:cs="Arial"/>
          <w:b/>
        </w:rPr>
        <w:t>Teaching Professor Technology Conference</w:t>
      </w:r>
      <w:r w:rsidRPr="004C38A8">
        <w:rPr>
          <w:rFonts w:ascii="Arial" w:hAnsi="Arial" w:cs="Arial"/>
        </w:rPr>
        <w:t>, Atlanta</w:t>
      </w:r>
      <w:r>
        <w:rPr>
          <w:rFonts w:ascii="Arial" w:hAnsi="Arial" w:cs="Arial"/>
        </w:rPr>
        <w:t>,</w:t>
      </w:r>
      <w:r w:rsidRPr="004C38A8">
        <w:rPr>
          <w:rFonts w:ascii="Arial" w:hAnsi="Arial" w:cs="Arial"/>
        </w:rPr>
        <w:t xml:space="preserve"> GA</w:t>
      </w:r>
      <w:r w:rsidRPr="004C38A8">
        <w:rPr>
          <w:rFonts w:ascii="Arial" w:hAnsi="Arial" w:cs="Arial"/>
          <w:b/>
        </w:rPr>
        <w:t xml:space="preserve"> </w:t>
      </w:r>
    </w:p>
    <w:p w14:paraId="5817AE87" w14:textId="77777777" w:rsidR="00543580" w:rsidRPr="00BB1F9F" w:rsidRDefault="00543580" w:rsidP="00543580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aps/>
          <w:u w:val="single"/>
        </w:rPr>
        <w:t>Professional development</w:t>
      </w:r>
      <w:r w:rsidRPr="00BB1F9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(prior to UNL)</w:t>
      </w:r>
    </w:p>
    <w:p w14:paraId="1F8F5EAA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lastRenderedPageBreak/>
        <w:t>2011</w:t>
      </w:r>
      <w:r>
        <w:rPr>
          <w:rFonts w:ascii="Arial" w:hAnsi="Arial" w:cs="Arial"/>
        </w:rPr>
        <w:t xml:space="preserve">, </w:t>
      </w:r>
      <w:r w:rsidRPr="00BB1F9F">
        <w:rPr>
          <w:rFonts w:ascii="Arial" w:hAnsi="Arial" w:cs="Arial"/>
          <w:b/>
        </w:rPr>
        <w:t>Institute for Behavioral and Applied Management (IBAM) Conference</w:t>
      </w:r>
      <w:r>
        <w:rPr>
          <w:rFonts w:ascii="Arial" w:hAnsi="Arial" w:cs="Arial"/>
        </w:rPr>
        <w:t xml:space="preserve">, </w:t>
      </w:r>
      <w:r w:rsidRPr="00D47F1B">
        <w:rPr>
          <w:rFonts w:ascii="Arial" w:hAnsi="Arial" w:cs="Arial"/>
        </w:rPr>
        <w:t>Orlando, Florida</w:t>
      </w:r>
    </w:p>
    <w:p w14:paraId="5A2F6FA1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2009</w:t>
      </w:r>
      <w:r>
        <w:rPr>
          <w:rFonts w:ascii="Arial" w:hAnsi="Arial" w:cs="Arial"/>
        </w:rPr>
        <w:t xml:space="preserve">, </w:t>
      </w:r>
      <w:r w:rsidRPr="00BB1F9F">
        <w:rPr>
          <w:rFonts w:ascii="Arial" w:hAnsi="Arial" w:cs="Arial"/>
          <w:b/>
        </w:rPr>
        <w:t>“Strategies to Assess and Improve Student Critical Thinking Performance,”</w:t>
      </w:r>
      <w:r w:rsidRPr="00D47F1B">
        <w:rPr>
          <w:rFonts w:ascii="Arial" w:hAnsi="Arial" w:cs="Arial"/>
        </w:rPr>
        <w:t xml:space="preserve"> SMSU Workshop</w:t>
      </w:r>
    </w:p>
    <w:p w14:paraId="68DA6574" w14:textId="77777777" w:rsidR="00543580" w:rsidRPr="00BB1F9F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BB1F9F">
        <w:rPr>
          <w:rFonts w:ascii="Arial" w:hAnsi="Arial" w:cs="Arial"/>
        </w:rPr>
        <w:t>2007</w:t>
      </w:r>
      <w:r>
        <w:rPr>
          <w:rFonts w:ascii="Arial" w:hAnsi="Arial" w:cs="Arial"/>
        </w:rPr>
        <w:t>,</w:t>
      </w:r>
      <w:r w:rsidRPr="00BB1F9F">
        <w:rPr>
          <w:rFonts w:ascii="Arial" w:hAnsi="Arial" w:cs="Arial"/>
        </w:rPr>
        <w:t xml:space="preserve"> </w:t>
      </w:r>
      <w:r w:rsidRPr="00BB1F9F">
        <w:rPr>
          <w:rFonts w:ascii="Arial" w:hAnsi="Arial" w:cs="Arial"/>
          <w:b/>
        </w:rPr>
        <w:t>National Academy of Management Conference</w:t>
      </w:r>
      <w:r w:rsidRPr="00BB1F9F">
        <w:rPr>
          <w:rFonts w:ascii="Arial" w:hAnsi="Arial" w:cs="Arial"/>
        </w:rPr>
        <w:t xml:space="preserve">, Philadelphia, PA </w:t>
      </w:r>
    </w:p>
    <w:p w14:paraId="1D72F78C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2005 - </w:t>
      </w:r>
      <w:r w:rsidRPr="00D47F1B">
        <w:rPr>
          <w:rFonts w:ascii="Arial" w:hAnsi="Arial" w:cs="Arial"/>
        </w:rPr>
        <w:t>2010</w:t>
      </w:r>
      <w:r>
        <w:rPr>
          <w:rFonts w:ascii="Arial" w:hAnsi="Arial" w:cs="Arial"/>
        </w:rPr>
        <w:t xml:space="preserve">: </w:t>
      </w:r>
      <w:r w:rsidRPr="00BB1F9F">
        <w:rPr>
          <w:rFonts w:ascii="Arial" w:hAnsi="Arial" w:cs="Arial"/>
          <w:b/>
        </w:rPr>
        <w:t>SMSU Faculty Book Club</w:t>
      </w:r>
      <w:r w:rsidRPr="00D47F1B">
        <w:rPr>
          <w:rFonts w:ascii="Arial" w:hAnsi="Arial" w:cs="Arial"/>
        </w:rPr>
        <w:t xml:space="preserve"> (discussions of books on b</w:t>
      </w:r>
      <w:r>
        <w:rPr>
          <w:rFonts w:ascii="Arial" w:hAnsi="Arial" w:cs="Arial"/>
        </w:rPr>
        <w:t xml:space="preserve">est teaching practices) </w:t>
      </w:r>
    </w:p>
    <w:p w14:paraId="5E8F789E" w14:textId="77777777" w:rsidR="00543580" w:rsidRPr="00BB1F9F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BB1F9F">
        <w:rPr>
          <w:rFonts w:ascii="Arial" w:hAnsi="Arial" w:cs="Arial"/>
        </w:rPr>
        <w:t>2005</w:t>
      </w:r>
      <w:r>
        <w:rPr>
          <w:rFonts w:ascii="Arial" w:hAnsi="Arial" w:cs="Arial"/>
        </w:rPr>
        <w:t>,</w:t>
      </w:r>
      <w:r w:rsidRPr="00BB1F9F">
        <w:rPr>
          <w:rFonts w:ascii="Arial" w:hAnsi="Arial" w:cs="Arial"/>
        </w:rPr>
        <w:t xml:space="preserve"> </w:t>
      </w:r>
      <w:r w:rsidRPr="00BB1F9F">
        <w:rPr>
          <w:rFonts w:ascii="Arial" w:hAnsi="Arial" w:cs="Arial"/>
          <w:b/>
        </w:rPr>
        <w:t>National Academy of Management Conference</w:t>
      </w:r>
      <w:r w:rsidRPr="00BB1F9F">
        <w:rPr>
          <w:rFonts w:ascii="Arial" w:hAnsi="Arial" w:cs="Arial"/>
        </w:rPr>
        <w:t>, Denver, CO</w:t>
      </w:r>
    </w:p>
    <w:p w14:paraId="41133F88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2005</w:t>
      </w:r>
      <w:r>
        <w:rPr>
          <w:rFonts w:ascii="Arial" w:hAnsi="Arial" w:cs="Arial"/>
        </w:rPr>
        <w:t xml:space="preserve">, </w:t>
      </w:r>
      <w:r w:rsidRPr="00BB1F9F">
        <w:rPr>
          <w:rFonts w:ascii="Arial" w:hAnsi="Arial" w:cs="Arial"/>
          <w:b/>
        </w:rPr>
        <w:t>“Talking about Teaching and Significant Learning Experiences,”</w:t>
      </w:r>
      <w:r w:rsidRPr="00D47F1B">
        <w:rPr>
          <w:rFonts w:ascii="Arial" w:hAnsi="Arial" w:cs="Arial"/>
        </w:rPr>
        <w:t xml:space="preserve"> Conference, </w:t>
      </w:r>
      <w:proofErr w:type="spellStart"/>
      <w:r w:rsidRPr="00D47F1B">
        <w:rPr>
          <w:rFonts w:ascii="Arial" w:hAnsi="Arial" w:cs="Arial"/>
        </w:rPr>
        <w:t>lead</w:t>
      </w:r>
      <w:proofErr w:type="spellEnd"/>
      <w:r w:rsidRPr="00D47F1B">
        <w:rPr>
          <w:rFonts w:ascii="Arial" w:hAnsi="Arial" w:cs="Arial"/>
        </w:rPr>
        <w:t xml:space="preserve"> by Dee Fink and organized by Minnesota State University, Mankato</w:t>
      </w:r>
    </w:p>
    <w:p w14:paraId="1A792118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, </w:t>
      </w:r>
      <w:r w:rsidRPr="00BB1F9F">
        <w:rPr>
          <w:rFonts w:ascii="Arial" w:hAnsi="Arial" w:cs="Arial"/>
          <w:b/>
        </w:rPr>
        <w:t>Faculty Development in International Business</w:t>
      </w:r>
      <w:r w:rsidRPr="00D47F1B">
        <w:rPr>
          <w:rFonts w:ascii="Arial" w:hAnsi="Arial" w:cs="Arial"/>
        </w:rPr>
        <w:t>, International Marketing Workshop, University of South Carolina, Colombia, Moore School of Business</w:t>
      </w:r>
    </w:p>
    <w:p w14:paraId="33F763A5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February 8, 2003</w:t>
      </w:r>
      <w:r>
        <w:rPr>
          <w:rFonts w:ascii="Arial" w:hAnsi="Arial" w:cs="Arial"/>
        </w:rPr>
        <w:t xml:space="preserve">: </w:t>
      </w:r>
      <w:r w:rsidRPr="00BB1F9F">
        <w:rPr>
          <w:rFonts w:ascii="Arial" w:hAnsi="Arial" w:cs="Arial"/>
          <w:b/>
        </w:rPr>
        <w:t>“Active Learning: Energizing the Classroom,”</w:t>
      </w:r>
      <w:r w:rsidRPr="00D47F1B">
        <w:rPr>
          <w:rFonts w:ascii="Arial" w:hAnsi="Arial" w:cs="Arial"/>
        </w:rPr>
        <w:t xml:space="preserve"> Seminar, MnSCU Center for Teaching and Learning, SMSU, Marshall, MN </w:t>
      </w:r>
    </w:p>
    <w:p w14:paraId="34B6872F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 xml:space="preserve">October &amp; </w:t>
      </w:r>
      <w:proofErr w:type="gramStart"/>
      <w:r w:rsidRPr="00D47F1B">
        <w:rPr>
          <w:rFonts w:ascii="Arial" w:hAnsi="Arial" w:cs="Arial"/>
        </w:rPr>
        <w:t>December,</w:t>
      </w:r>
      <w:proofErr w:type="gramEnd"/>
      <w:r w:rsidRPr="00D47F1B">
        <w:rPr>
          <w:rFonts w:ascii="Arial" w:hAnsi="Arial" w:cs="Arial"/>
        </w:rPr>
        <w:t xml:space="preserve"> 2003</w:t>
      </w:r>
      <w:r>
        <w:rPr>
          <w:rFonts w:ascii="Arial" w:hAnsi="Arial" w:cs="Arial"/>
        </w:rPr>
        <w:t xml:space="preserve">: </w:t>
      </w:r>
      <w:r w:rsidRPr="00BB1F9F">
        <w:rPr>
          <w:rFonts w:ascii="Arial" w:hAnsi="Arial" w:cs="Arial"/>
          <w:b/>
        </w:rPr>
        <w:t>“Redesign your course to create a significant learning experience,”</w:t>
      </w:r>
      <w:r w:rsidRPr="00D47F1B">
        <w:rPr>
          <w:rFonts w:ascii="Arial" w:hAnsi="Arial" w:cs="Arial"/>
        </w:rPr>
        <w:t xml:space="preserve"> Workshop, SMSU </w:t>
      </w:r>
    </w:p>
    <w:p w14:paraId="596CF289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, </w:t>
      </w:r>
      <w:r w:rsidRPr="00BB1F9F">
        <w:rPr>
          <w:rFonts w:ascii="Arial" w:hAnsi="Arial" w:cs="Arial"/>
          <w:b/>
        </w:rPr>
        <w:t>“Engaging Students through Technology” Seminar</w:t>
      </w:r>
      <w:r w:rsidRPr="00D47F1B">
        <w:rPr>
          <w:rFonts w:ascii="Arial" w:hAnsi="Arial" w:cs="Arial"/>
        </w:rPr>
        <w:t>, MnSCU Center for Teaching and Learning, White Bear Lake, MN</w:t>
      </w:r>
    </w:p>
    <w:p w14:paraId="43A15127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 w:rsidRPr="00D47F1B">
        <w:rPr>
          <w:rFonts w:ascii="Arial" w:hAnsi="Arial" w:cs="Arial"/>
        </w:rPr>
        <w:t>2000</w:t>
      </w:r>
      <w:r>
        <w:rPr>
          <w:rFonts w:ascii="Arial" w:hAnsi="Arial" w:cs="Arial"/>
        </w:rPr>
        <w:t xml:space="preserve"> </w:t>
      </w:r>
      <w:r w:rsidRPr="00D47F1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47F1B">
        <w:rPr>
          <w:rFonts w:ascii="Arial" w:hAnsi="Arial" w:cs="Arial"/>
        </w:rPr>
        <w:t>2005</w:t>
      </w:r>
      <w:r>
        <w:rPr>
          <w:rFonts w:ascii="Arial" w:hAnsi="Arial" w:cs="Arial"/>
        </w:rPr>
        <w:t xml:space="preserve">, </w:t>
      </w:r>
      <w:r w:rsidRPr="00BB1F9F">
        <w:rPr>
          <w:rFonts w:ascii="Arial" w:hAnsi="Arial" w:cs="Arial"/>
          <w:b/>
        </w:rPr>
        <w:t xml:space="preserve">Various teaching technologies (WebCT, </w:t>
      </w:r>
      <w:proofErr w:type="spellStart"/>
      <w:r w:rsidRPr="00BB1F9F">
        <w:rPr>
          <w:rFonts w:ascii="Arial" w:hAnsi="Arial" w:cs="Arial"/>
          <w:b/>
        </w:rPr>
        <w:t>SouthwestNet</w:t>
      </w:r>
      <w:proofErr w:type="spellEnd"/>
      <w:r w:rsidRPr="00BB1F9F">
        <w:rPr>
          <w:rFonts w:ascii="Arial" w:hAnsi="Arial" w:cs="Arial"/>
          <w:b/>
        </w:rPr>
        <w:t>, and D2L) Workshops</w:t>
      </w:r>
      <w:r w:rsidRPr="00D47F1B">
        <w:rPr>
          <w:rFonts w:ascii="Arial" w:hAnsi="Arial" w:cs="Arial"/>
        </w:rPr>
        <w:t xml:space="preserve"> at SMSU</w:t>
      </w:r>
    </w:p>
    <w:p w14:paraId="1EB327C7" w14:textId="77777777" w:rsidR="00543580" w:rsidRPr="006836E8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  <w:b/>
        </w:rPr>
      </w:pPr>
      <w:r w:rsidRPr="00BB1F9F">
        <w:rPr>
          <w:rFonts w:ascii="Arial" w:hAnsi="Arial" w:cs="Arial"/>
        </w:rPr>
        <w:t>1993:</w:t>
      </w:r>
      <w:r>
        <w:rPr>
          <w:rFonts w:ascii="Arial" w:hAnsi="Arial" w:cs="Arial"/>
          <w:b/>
        </w:rPr>
        <w:t xml:space="preserve"> </w:t>
      </w:r>
      <w:r w:rsidRPr="00BB1F9F">
        <w:rPr>
          <w:rFonts w:ascii="Arial" w:hAnsi="Arial" w:cs="Arial"/>
        </w:rPr>
        <w:t>Participant in the</w:t>
      </w:r>
      <w:r w:rsidRPr="006836E8">
        <w:rPr>
          <w:rFonts w:ascii="Arial" w:hAnsi="Arial" w:cs="Arial"/>
          <w:b/>
        </w:rPr>
        <w:t xml:space="preserve"> First Global Management Forum, </w:t>
      </w:r>
      <w:r w:rsidRPr="00BB1F9F">
        <w:rPr>
          <w:rFonts w:ascii="Arial" w:hAnsi="Arial" w:cs="Arial"/>
        </w:rPr>
        <w:t>Spain, Barcelona</w:t>
      </w:r>
    </w:p>
    <w:p w14:paraId="5A09B244" w14:textId="77777777" w:rsidR="00543580" w:rsidRPr="00D47F1B" w:rsidRDefault="00543580" w:rsidP="00543580">
      <w:pPr>
        <w:pStyle w:val="ListParagraph"/>
        <w:numPr>
          <w:ilvl w:val="0"/>
          <w:numId w:val="14"/>
        </w:numPr>
        <w:spacing w:before="120" w:after="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1992 - 1993: </w:t>
      </w:r>
      <w:r w:rsidRPr="00D47F1B">
        <w:rPr>
          <w:rFonts w:ascii="Arial" w:hAnsi="Arial" w:cs="Arial"/>
        </w:rPr>
        <w:t xml:space="preserve">Participant in </w:t>
      </w:r>
      <w:r w:rsidRPr="00BB1F9F">
        <w:rPr>
          <w:rFonts w:ascii="Arial" w:hAnsi="Arial" w:cs="Arial"/>
          <w:b/>
        </w:rPr>
        <w:t>a series of International Business Education Conferences</w:t>
      </w:r>
      <w:r>
        <w:rPr>
          <w:rFonts w:ascii="Arial" w:hAnsi="Arial" w:cs="Arial"/>
        </w:rPr>
        <w:t xml:space="preserve"> in Russia</w:t>
      </w:r>
      <w:r w:rsidRPr="00D47F1B">
        <w:rPr>
          <w:rFonts w:ascii="Arial" w:hAnsi="Arial" w:cs="Arial"/>
        </w:rPr>
        <w:t>: Moscow, 1992, St.</w:t>
      </w:r>
      <w:r>
        <w:rPr>
          <w:rFonts w:ascii="Arial" w:hAnsi="Arial" w:cs="Arial"/>
        </w:rPr>
        <w:t xml:space="preserve"> Petersburg, 1993, </w:t>
      </w:r>
      <w:proofErr w:type="spellStart"/>
      <w:r>
        <w:rPr>
          <w:rFonts w:ascii="Arial" w:hAnsi="Arial" w:cs="Arial"/>
        </w:rPr>
        <w:t>Nizhni</w:t>
      </w:r>
      <w:proofErr w:type="spellEnd"/>
      <w:r>
        <w:rPr>
          <w:rFonts w:ascii="Arial" w:hAnsi="Arial" w:cs="Arial"/>
        </w:rPr>
        <w:t xml:space="preserve"> Novgorod</w:t>
      </w:r>
      <w:r w:rsidRPr="00D47F1B">
        <w:rPr>
          <w:rFonts w:ascii="Arial" w:hAnsi="Arial" w:cs="Arial"/>
        </w:rPr>
        <w:t>, 1993</w:t>
      </w:r>
    </w:p>
    <w:p w14:paraId="379F8AC3" w14:textId="77777777" w:rsidR="00543580" w:rsidRDefault="00543580"/>
    <w:sectPr w:rsidR="0054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97B"/>
    <w:multiLevelType w:val="hybridMultilevel"/>
    <w:tmpl w:val="BEFEC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BB0212"/>
    <w:multiLevelType w:val="hybridMultilevel"/>
    <w:tmpl w:val="56A44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2B6"/>
    <w:multiLevelType w:val="hybridMultilevel"/>
    <w:tmpl w:val="70A6E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98623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3D4"/>
    <w:multiLevelType w:val="hybridMultilevel"/>
    <w:tmpl w:val="744CF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649C7"/>
    <w:multiLevelType w:val="hybridMultilevel"/>
    <w:tmpl w:val="317E0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12CD"/>
    <w:multiLevelType w:val="hybridMultilevel"/>
    <w:tmpl w:val="0B40D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3655"/>
    <w:multiLevelType w:val="hybridMultilevel"/>
    <w:tmpl w:val="3A1465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492B"/>
    <w:multiLevelType w:val="hybridMultilevel"/>
    <w:tmpl w:val="6D5A8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1728CA"/>
    <w:multiLevelType w:val="hybridMultilevel"/>
    <w:tmpl w:val="0FC0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742A"/>
    <w:multiLevelType w:val="multilevel"/>
    <w:tmpl w:val="8E0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2A571D"/>
    <w:multiLevelType w:val="hybridMultilevel"/>
    <w:tmpl w:val="87B49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82075"/>
    <w:multiLevelType w:val="hybridMultilevel"/>
    <w:tmpl w:val="C5EEBA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0292A"/>
    <w:multiLevelType w:val="hybridMultilevel"/>
    <w:tmpl w:val="BFB29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69B3"/>
    <w:multiLevelType w:val="multilevel"/>
    <w:tmpl w:val="A326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435389"/>
    <w:multiLevelType w:val="hybridMultilevel"/>
    <w:tmpl w:val="DDCC6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D5D8D"/>
    <w:multiLevelType w:val="hybridMultilevel"/>
    <w:tmpl w:val="2CCE4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A50E5"/>
    <w:multiLevelType w:val="hybridMultilevel"/>
    <w:tmpl w:val="59FC7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21D1"/>
    <w:multiLevelType w:val="hybridMultilevel"/>
    <w:tmpl w:val="EBE08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E59A4"/>
    <w:multiLevelType w:val="hybridMultilevel"/>
    <w:tmpl w:val="4762CA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44FFB"/>
    <w:multiLevelType w:val="hybridMultilevel"/>
    <w:tmpl w:val="1DB64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63F8"/>
    <w:multiLevelType w:val="hybridMultilevel"/>
    <w:tmpl w:val="F89E6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D62599"/>
    <w:multiLevelType w:val="hybridMultilevel"/>
    <w:tmpl w:val="1D721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98623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7139">
    <w:abstractNumId w:val="10"/>
  </w:num>
  <w:num w:numId="2" w16cid:durableId="1019938722">
    <w:abstractNumId w:val="12"/>
  </w:num>
  <w:num w:numId="3" w16cid:durableId="1331759891">
    <w:abstractNumId w:val="19"/>
  </w:num>
  <w:num w:numId="4" w16cid:durableId="407272982">
    <w:abstractNumId w:val="17"/>
  </w:num>
  <w:num w:numId="5" w16cid:durableId="1329793840">
    <w:abstractNumId w:val="16"/>
  </w:num>
  <w:num w:numId="6" w16cid:durableId="1933779045">
    <w:abstractNumId w:val="11"/>
  </w:num>
  <w:num w:numId="7" w16cid:durableId="1537963897">
    <w:abstractNumId w:val="4"/>
  </w:num>
  <w:num w:numId="8" w16cid:durableId="130097771">
    <w:abstractNumId w:val="1"/>
  </w:num>
  <w:num w:numId="9" w16cid:durableId="281350717">
    <w:abstractNumId w:val="2"/>
  </w:num>
  <w:num w:numId="10" w16cid:durableId="1198084891">
    <w:abstractNumId w:val="21"/>
  </w:num>
  <w:num w:numId="11" w16cid:durableId="936643954">
    <w:abstractNumId w:val="14"/>
  </w:num>
  <w:num w:numId="12" w16cid:durableId="104278904">
    <w:abstractNumId w:val="18"/>
  </w:num>
  <w:num w:numId="13" w16cid:durableId="606037733">
    <w:abstractNumId w:val="5"/>
  </w:num>
  <w:num w:numId="14" w16cid:durableId="1186941536">
    <w:abstractNumId w:val="6"/>
  </w:num>
  <w:num w:numId="15" w16cid:durableId="1304040230">
    <w:abstractNumId w:val="15"/>
  </w:num>
  <w:num w:numId="16" w16cid:durableId="1305043254">
    <w:abstractNumId w:val="9"/>
  </w:num>
  <w:num w:numId="17" w16cid:durableId="1279800391">
    <w:abstractNumId w:val="8"/>
  </w:num>
  <w:num w:numId="18" w16cid:durableId="925193237">
    <w:abstractNumId w:val="13"/>
  </w:num>
  <w:num w:numId="19" w16cid:durableId="1984039485">
    <w:abstractNumId w:val="0"/>
  </w:num>
  <w:num w:numId="20" w16cid:durableId="573510476">
    <w:abstractNumId w:val="3"/>
  </w:num>
  <w:num w:numId="21" w16cid:durableId="1379354999">
    <w:abstractNumId w:val="7"/>
  </w:num>
  <w:num w:numId="22" w16cid:durableId="4920694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580"/>
    <w:rsid w:val="000339D5"/>
    <w:rsid w:val="00122240"/>
    <w:rsid w:val="001325DC"/>
    <w:rsid w:val="0014673C"/>
    <w:rsid w:val="00150067"/>
    <w:rsid w:val="00163FE7"/>
    <w:rsid w:val="00175A61"/>
    <w:rsid w:val="001C7696"/>
    <w:rsid w:val="00242B51"/>
    <w:rsid w:val="00245716"/>
    <w:rsid w:val="0026413E"/>
    <w:rsid w:val="002722FF"/>
    <w:rsid w:val="002F7084"/>
    <w:rsid w:val="00323313"/>
    <w:rsid w:val="003366EA"/>
    <w:rsid w:val="00405EDB"/>
    <w:rsid w:val="004D06B5"/>
    <w:rsid w:val="004D36F0"/>
    <w:rsid w:val="00533CF3"/>
    <w:rsid w:val="00536126"/>
    <w:rsid w:val="00543580"/>
    <w:rsid w:val="00581348"/>
    <w:rsid w:val="00581F6F"/>
    <w:rsid w:val="005C589E"/>
    <w:rsid w:val="005F3770"/>
    <w:rsid w:val="00670D97"/>
    <w:rsid w:val="006A2161"/>
    <w:rsid w:val="006A705D"/>
    <w:rsid w:val="006E7EBB"/>
    <w:rsid w:val="006F2F3A"/>
    <w:rsid w:val="00736901"/>
    <w:rsid w:val="00756614"/>
    <w:rsid w:val="00763586"/>
    <w:rsid w:val="00765A86"/>
    <w:rsid w:val="008021A4"/>
    <w:rsid w:val="00874AE1"/>
    <w:rsid w:val="008D30FC"/>
    <w:rsid w:val="00902DCA"/>
    <w:rsid w:val="00905412"/>
    <w:rsid w:val="00920B78"/>
    <w:rsid w:val="00A97DE4"/>
    <w:rsid w:val="00AC1275"/>
    <w:rsid w:val="00AE168C"/>
    <w:rsid w:val="00AF4768"/>
    <w:rsid w:val="00B53716"/>
    <w:rsid w:val="00C20D80"/>
    <w:rsid w:val="00C20F8D"/>
    <w:rsid w:val="00C2515A"/>
    <w:rsid w:val="00C84282"/>
    <w:rsid w:val="00CE5005"/>
    <w:rsid w:val="00EC582D"/>
    <w:rsid w:val="00ED11A4"/>
    <w:rsid w:val="00EE57E0"/>
    <w:rsid w:val="00EE74CE"/>
    <w:rsid w:val="00EE782A"/>
    <w:rsid w:val="00F62DF9"/>
    <w:rsid w:val="00F76D1E"/>
    <w:rsid w:val="00FC28A1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846E"/>
  <w15:chartTrackingRefBased/>
  <w15:docId w15:val="{3C572770-73B6-CB4E-BAE8-A38009E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5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67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70D97"/>
  </w:style>
  <w:style w:type="character" w:customStyle="1" w:styleId="eop">
    <w:name w:val="eop"/>
    <w:basedOn w:val="DefaultParagraphFont"/>
    <w:rsid w:val="0067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Ibrayeva</dc:creator>
  <cp:keywords/>
  <dc:description/>
  <cp:lastModifiedBy>Elina Ibrayeva</cp:lastModifiedBy>
  <cp:revision>36</cp:revision>
  <dcterms:created xsi:type="dcterms:W3CDTF">2022-11-05T18:49:00Z</dcterms:created>
  <dcterms:modified xsi:type="dcterms:W3CDTF">2024-01-10T21:03:00Z</dcterms:modified>
</cp:coreProperties>
</file>