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4521" w14:textId="77777777" w:rsidR="00817A55" w:rsidRPr="007E78F7" w:rsidRDefault="00817A55" w:rsidP="00817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E78F7">
        <w:rPr>
          <w:rFonts w:ascii="Times New Roman" w:hAnsi="Times New Roman" w:cs="Times New Roman"/>
          <w:b/>
          <w:sz w:val="28"/>
          <w:szCs w:val="28"/>
          <w:lang w:val="en-GB"/>
        </w:rPr>
        <w:t>AMANDA L. GONZALES</w:t>
      </w:r>
      <w:r w:rsidR="00032E8A" w:rsidRPr="007E78F7">
        <w:rPr>
          <w:rFonts w:ascii="Times New Roman" w:hAnsi="Times New Roman" w:cs="Times New Roman"/>
          <w:b/>
          <w:sz w:val="28"/>
          <w:szCs w:val="28"/>
          <w:lang w:val="en-GB"/>
        </w:rPr>
        <w:t>, Ph.D.</w:t>
      </w:r>
    </w:p>
    <w:p w14:paraId="56644522" w14:textId="77777777" w:rsidR="00817A55" w:rsidRPr="007E78F7" w:rsidRDefault="00817A55" w:rsidP="00817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E78F7">
        <w:rPr>
          <w:rFonts w:ascii="Times New Roman" w:hAnsi="Times New Roman" w:cs="Times New Roman"/>
          <w:b/>
          <w:sz w:val="28"/>
          <w:szCs w:val="28"/>
          <w:lang w:val="en-GB"/>
        </w:rPr>
        <w:t>Curriculum Vitae</w:t>
      </w:r>
    </w:p>
    <w:p w14:paraId="56644523" w14:textId="77777777" w:rsidR="0051629A" w:rsidRPr="007E78F7" w:rsidRDefault="0051629A" w:rsidP="005162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56644524" w14:textId="1BA5D272" w:rsidR="001178FF" w:rsidRPr="007E78F7" w:rsidRDefault="00032E8A" w:rsidP="001178FF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University of Nebraska – Lincoln </w:t>
      </w:r>
      <w:r w:rsidR="001178FF" w:rsidRPr="007E78F7">
        <w:rPr>
          <w:rFonts w:ascii="Times New Roman" w:hAnsi="Times New Roman" w:cs="Times New Roman"/>
        </w:rPr>
        <w:tab/>
      </w:r>
      <w:r w:rsidRPr="007E78F7">
        <w:rPr>
          <w:rFonts w:ascii="Times New Roman" w:eastAsiaTheme="minorEastAsia" w:hAnsi="Times New Roman" w:cs="Times New Roman"/>
          <w:noProof/>
        </w:rPr>
        <w:t>(402) 472-</w:t>
      </w:r>
      <w:r w:rsidR="000847C3" w:rsidRPr="007E78F7">
        <w:rPr>
          <w:rFonts w:ascii="Times New Roman" w:eastAsiaTheme="minorEastAsia" w:hAnsi="Times New Roman" w:cs="Times New Roman"/>
          <w:noProof/>
        </w:rPr>
        <w:t>2337</w:t>
      </w:r>
    </w:p>
    <w:p w14:paraId="56644525" w14:textId="77777777" w:rsidR="001178FF" w:rsidRPr="007E78F7" w:rsidRDefault="00032E8A" w:rsidP="001178FF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College of Business </w:t>
      </w:r>
      <w:r w:rsidR="009B72B3" w:rsidRPr="007E78F7">
        <w:rPr>
          <w:rFonts w:ascii="Times New Roman" w:hAnsi="Times New Roman" w:cs="Times New Roman"/>
        </w:rPr>
        <w:t>435S</w:t>
      </w:r>
      <w:r w:rsidR="001178FF" w:rsidRPr="007E78F7">
        <w:rPr>
          <w:rFonts w:ascii="Times New Roman" w:hAnsi="Times New Roman" w:cs="Times New Roman"/>
        </w:rPr>
        <w:tab/>
        <w:t>amanda.gonzales@</w:t>
      </w:r>
      <w:r w:rsidRPr="007E78F7">
        <w:rPr>
          <w:rFonts w:ascii="Times New Roman" w:hAnsi="Times New Roman" w:cs="Times New Roman"/>
        </w:rPr>
        <w:t>unl</w:t>
      </w:r>
      <w:r w:rsidR="001178FF" w:rsidRPr="007E78F7">
        <w:rPr>
          <w:rFonts w:ascii="Times New Roman" w:hAnsi="Times New Roman" w:cs="Times New Roman"/>
        </w:rPr>
        <w:t>.edu</w:t>
      </w:r>
    </w:p>
    <w:p w14:paraId="56644526" w14:textId="77777777" w:rsidR="001178FF" w:rsidRPr="007E78F7" w:rsidRDefault="00F12E28" w:rsidP="001178FF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eastAsiaTheme="minorEastAsia" w:hAnsi="Times New Roman" w:cs="Times New Roman"/>
          <w:noProof/>
        </w:rPr>
        <w:t>P.O. Box 880488</w:t>
      </w:r>
      <w:r w:rsidR="001178FF" w:rsidRPr="007E78F7">
        <w:rPr>
          <w:rFonts w:ascii="Times New Roman" w:hAnsi="Times New Roman" w:cs="Times New Roman"/>
        </w:rPr>
        <w:tab/>
      </w:r>
    </w:p>
    <w:p w14:paraId="56644527" w14:textId="77777777" w:rsidR="001178FF" w:rsidRPr="007E78F7" w:rsidRDefault="00032E8A" w:rsidP="001178FF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eastAsiaTheme="minorEastAsia" w:hAnsi="Times New Roman" w:cs="Times New Roman"/>
          <w:noProof/>
        </w:rPr>
        <w:t>Lincoln, NE  68588-0488</w:t>
      </w:r>
    </w:p>
    <w:p w14:paraId="56644528" w14:textId="77777777" w:rsidR="0051629A" w:rsidRPr="007E78F7" w:rsidRDefault="0051629A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56644529" w14:textId="77777777" w:rsidR="00032E8A" w:rsidRPr="007E78F7" w:rsidRDefault="00032E8A" w:rsidP="00032E8A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Professional Employment</w:t>
      </w:r>
    </w:p>
    <w:p w14:paraId="5664452A" w14:textId="56184DD6" w:rsidR="004044CE" w:rsidRPr="007E78F7" w:rsidRDefault="004044CE" w:rsidP="004044CE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Associate Professor of Practice of Accountancy, University of Nebraska – Lincoln </w:t>
      </w:r>
      <w:r w:rsidRPr="007E78F7">
        <w:rPr>
          <w:rFonts w:ascii="Times New Roman" w:hAnsi="Times New Roman" w:cs="Times New Roman"/>
        </w:rPr>
        <w:tab/>
        <w:t>2020-present</w:t>
      </w:r>
    </w:p>
    <w:p w14:paraId="5664452B" w14:textId="77777777" w:rsidR="00032E8A" w:rsidRPr="007E78F7" w:rsidRDefault="00032E8A" w:rsidP="00032E8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Assistant Professor of Accountancy, University of Nebraska – Lincoln </w:t>
      </w:r>
      <w:r w:rsidRPr="007E78F7">
        <w:rPr>
          <w:rFonts w:ascii="Times New Roman" w:hAnsi="Times New Roman" w:cs="Times New Roman"/>
        </w:rPr>
        <w:tab/>
        <w:t>2013-</w:t>
      </w:r>
      <w:r w:rsidR="004044CE" w:rsidRPr="007E78F7">
        <w:rPr>
          <w:rFonts w:ascii="Times New Roman" w:hAnsi="Times New Roman" w:cs="Times New Roman"/>
        </w:rPr>
        <w:t>2020</w:t>
      </w:r>
    </w:p>
    <w:p w14:paraId="5664452C" w14:textId="77777777" w:rsidR="00032E8A" w:rsidRPr="007E78F7" w:rsidRDefault="00032E8A" w:rsidP="00032E8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Project Manager, International Accounting Standards Board, London, UK</w:t>
      </w:r>
      <w:r w:rsidRPr="007E78F7">
        <w:rPr>
          <w:rFonts w:ascii="Times New Roman" w:hAnsi="Times New Roman" w:cs="Times New Roman"/>
        </w:rPr>
        <w:tab/>
        <w:t xml:space="preserve"> 200</w:t>
      </w:r>
      <w:r w:rsidR="00F12E28" w:rsidRPr="007E78F7">
        <w:rPr>
          <w:rFonts w:ascii="Times New Roman" w:hAnsi="Times New Roman" w:cs="Times New Roman"/>
        </w:rPr>
        <w:t>7</w:t>
      </w:r>
      <w:r w:rsidRPr="007E78F7">
        <w:rPr>
          <w:rFonts w:ascii="Times New Roman" w:hAnsi="Times New Roman" w:cs="Times New Roman"/>
        </w:rPr>
        <w:t>-2008</w:t>
      </w:r>
    </w:p>
    <w:p w14:paraId="5664452D" w14:textId="77777777" w:rsidR="00F12E28" w:rsidRPr="007E78F7" w:rsidRDefault="00F12E28" w:rsidP="00F12E2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Assistant Project Manager, International Accounting Standards Board, London, UK</w:t>
      </w:r>
      <w:r w:rsidRPr="007E78F7">
        <w:rPr>
          <w:rFonts w:ascii="Times New Roman" w:hAnsi="Times New Roman" w:cs="Times New Roman"/>
        </w:rPr>
        <w:tab/>
        <w:t xml:space="preserve"> 2005-2007</w:t>
      </w:r>
    </w:p>
    <w:p w14:paraId="5664452E" w14:textId="77777777" w:rsidR="00032E8A" w:rsidRPr="007E78F7" w:rsidRDefault="00032E8A" w:rsidP="00032E8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Postgraduate Technical Assistant, Financial Accounting Standards Board, Norwalk, CT</w:t>
      </w:r>
      <w:r w:rsidRPr="007E78F7">
        <w:rPr>
          <w:rFonts w:ascii="Times New Roman" w:hAnsi="Times New Roman" w:cs="Times New Roman"/>
        </w:rPr>
        <w:tab/>
        <w:t>2004</w:t>
      </w:r>
    </w:p>
    <w:p w14:paraId="5664452F" w14:textId="77777777" w:rsidR="00032E8A" w:rsidRPr="007E78F7" w:rsidRDefault="00032E8A" w:rsidP="00032E8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 </w:t>
      </w:r>
    </w:p>
    <w:p w14:paraId="56644530" w14:textId="77777777" w:rsidR="0051629A" w:rsidRPr="007E78F7" w:rsidRDefault="0051629A" w:rsidP="0051629A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Education</w:t>
      </w:r>
    </w:p>
    <w:p w14:paraId="56644531" w14:textId="77777777" w:rsidR="0051629A" w:rsidRPr="007E78F7" w:rsidRDefault="0051629A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Ph</w:t>
      </w:r>
      <w:r w:rsidR="00D23427" w:rsidRPr="007E78F7">
        <w:rPr>
          <w:rFonts w:ascii="Times New Roman" w:hAnsi="Times New Roman" w:cs="Times New Roman"/>
        </w:rPr>
        <w:t>.</w:t>
      </w:r>
      <w:r w:rsidRPr="007E78F7">
        <w:rPr>
          <w:rFonts w:ascii="Times New Roman" w:hAnsi="Times New Roman" w:cs="Times New Roman"/>
        </w:rPr>
        <w:t>D</w:t>
      </w:r>
      <w:r w:rsidR="00D23427" w:rsidRPr="007E78F7">
        <w:rPr>
          <w:rFonts w:ascii="Times New Roman" w:hAnsi="Times New Roman" w:cs="Times New Roman"/>
        </w:rPr>
        <w:t>.</w:t>
      </w:r>
      <w:r w:rsidRPr="007E78F7">
        <w:rPr>
          <w:rFonts w:ascii="Times New Roman" w:hAnsi="Times New Roman" w:cs="Times New Roman"/>
        </w:rPr>
        <w:t>, Business Administratio</w:t>
      </w:r>
      <w:r w:rsidR="00137F87" w:rsidRPr="007E78F7">
        <w:rPr>
          <w:rFonts w:ascii="Times New Roman" w:hAnsi="Times New Roman" w:cs="Times New Roman"/>
        </w:rPr>
        <w:t>n (Accounting), Duke University</w:t>
      </w:r>
      <w:r w:rsidRPr="007E78F7">
        <w:rPr>
          <w:rFonts w:ascii="Times New Roman" w:hAnsi="Times New Roman" w:cs="Times New Roman"/>
        </w:rPr>
        <w:t xml:space="preserve"> </w:t>
      </w:r>
      <w:r w:rsidR="000A3D8A" w:rsidRPr="007E78F7">
        <w:rPr>
          <w:rFonts w:ascii="Times New Roman" w:hAnsi="Times New Roman" w:cs="Times New Roman"/>
        </w:rPr>
        <w:tab/>
      </w:r>
      <w:r w:rsidRPr="007E78F7">
        <w:rPr>
          <w:rFonts w:ascii="Times New Roman" w:hAnsi="Times New Roman" w:cs="Times New Roman"/>
        </w:rPr>
        <w:t>2013</w:t>
      </w:r>
    </w:p>
    <w:p w14:paraId="56644532" w14:textId="77777777" w:rsidR="0051629A" w:rsidRPr="007E78F7" w:rsidRDefault="0051629A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M</w:t>
      </w:r>
      <w:r w:rsidR="00D23427" w:rsidRPr="007E78F7">
        <w:rPr>
          <w:rFonts w:ascii="Times New Roman" w:hAnsi="Times New Roman" w:cs="Times New Roman"/>
        </w:rPr>
        <w:t>.</w:t>
      </w:r>
      <w:r w:rsidRPr="007E78F7">
        <w:rPr>
          <w:rFonts w:ascii="Times New Roman" w:hAnsi="Times New Roman" w:cs="Times New Roman"/>
        </w:rPr>
        <w:t>P</w:t>
      </w:r>
      <w:r w:rsidR="00D23427" w:rsidRPr="007E78F7">
        <w:rPr>
          <w:rFonts w:ascii="Times New Roman" w:hAnsi="Times New Roman" w:cs="Times New Roman"/>
        </w:rPr>
        <w:t>.</w:t>
      </w:r>
      <w:r w:rsidRPr="007E78F7">
        <w:rPr>
          <w:rFonts w:ascii="Times New Roman" w:hAnsi="Times New Roman" w:cs="Times New Roman"/>
        </w:rPr>
        <w:t>A</w:t>
      </w:r>
      <w:r w:rsidR="00D23427" w:rsidRPr="007E78F7">
        <w:rPr>
          <w:rFonts w:ascii="Times New Roman" w:hAnsi="Times New Roman" w:cs="Times New Roman"/>
        </w:rPr>
        <w:t>.</w:t>
      </w:r>
      <w:r w:rsidRPr="007E78F7">
        <w:rPr>
          <w:rFonts w:ascii="Times New Roman" w:hAnsi="Times New Roman" w:cs="Times New Roman"/>
        </w:rPr>
        <w:t xml:space="preserve">, </w:t>
      </w:r>
      <w:r w:rsidR="0079394E" w:rsidRPr="007E78F7">
        <w:rPr>
          <w:rFonts w:ascii="Times New Roman" w:hAnsi="Times New Roman" w:cs="Times New Roman"/>
        </w:rPr>
        <w:t xml:space="preserve">Professional Accountancy, </w:t>
      </w:r>
      <w:r w:rsidR="000A3D8A" w:rsidRPr="007E78F7">
        <w:rPr>
          <w:rFonts w:ascii="Times New Roman" w:hAnsi="Times New Roman" w:cs="Times New Roman"/>
        </w:rPr>
        <w:t>University of Nebraska</w:t>
      </w:r>
      <w:r w:rsidR="00F57E8F" w:rsidRPr="007E78F7">
        <w:rPr>
          <w:rFonts w:ascii="Times New Roman" w:hAnsi="Times New Roman" w:cs="Times New Roman"/>
        </w:rPr>
        <w:t xml:space="preserve"> </w:t>
      </w:r>
      <w:r w:rsidR="00A91849" w:rsidRPr="007E78F7">
        <w:rPr>
          <w:rFonts w:ascii="Times New Roman" w:hAnsi="Times New Roman" w:cs="Times New Roman"/>
        </w:rPr>
        <w:t>–</w:t>
      </w:r>
      <w:r w:rsidR="00F57E8F" w:rsidRPr="007E78F7">
        <w:rPr>
          <w:rFonts w:ascii="Times New Roman" w:hAnsi="Times New Roman" w:cs="Times New Roman"/>
        </w:rPr>
        <w:t xml:space="preserve"> </w:t>
      </w:r>
      <w:r w:rsidR="000A3D8A" w:rsidRPr="007E78F7">
        <w:rPr>
          <w:rFonts w:ascii="Times New Roman" w:hAnsi="Times New Roman" w:cs="Times New Roman"/>
        </w:rPr>
        <w:t>Lincoln</w:t>
      </w:r>
      <w:r w:rsidR="000A3D8A" w:rsidRPr="007E78F7">
        <w:rPr>
          <w:rFonts w:ascii="Times New Roman" w:hAnsi="Times New Roman" w:cs="Times New Roman"/>
        </w:rPr>
        <w:tab/>
      </w:r>
      <w:r w:rsidR="0079394E" w:rsidRPr="007E78F7">
        <w:rPr>
          <w:rFonts w:ascii="Times New Roman" w:hAnsi="Times New Roman" w:cs="Times New Roman"/>
        </w:rPr>
        <w:t>2003</w:t>
      </w:r>
    </w:p>
    <w:p w14:paraId="56644533" w14:textId="77777777" w:rsidR="0051629A" w:rsidRPr="007E78F7" w:rsidRDefault="0051629A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B</w:t>
      </w:r>
      <w:r w:rsidR="00D23427" w:rsidRPr="007E78F7">
        <w:rPr>
          <w:rFonts w:ascii="Times New Roman" w:hAnsi="Times New Roman" w:cs="Times New Roman"/>
        </w:rPr>
        <w:t>.</w:t>
      </w:r>
      <w:r w:rsidRPr="007E78F7">
        <w:rPr>
          <w:rFonts w:ascii="Times New Roman" w:hAnsi="Times New Roman" w:cs="Times New Roman"/>
        </w:rPr>
        <w:t>A</w:t>
      </w:r>
      <w:r w:rsidR="00D23427" w:rsidRPr="007E78F7">
        <w:rPr>
          <w:rFonts w:ascii="Times New Roman" w:hAnsi="Times New Roman" w:cs="Times New Roman"/>
        </w:rPr>
        <w:t>.</w:t>
      </w:r>
      <w:r w:rsidRPr="007E78F7">
        <w:rPr>
          <w:rFonts w:ascii="Times New Roman" w:hAnsi="Times New Roman" w:cs="Times New Roman"/>
        </w:rPr>
        <w:t>, Professional Accounting and Math</w:t>
      </w:r>
      <w:r w:rsidR="000A3D8A" w:rsidRPr="007E78F7">
        <w:rPr>
          <w:rFonts w:ascii="Times New Roman" w:hAnsi="Times New Roman" w:cs="Times New Roman"/>
        </w:rPr>
        <w:t>ematics, Hastings College (NE)</w:t>
      </w:r>
      <w:r w:rsidR="000A3D8A" w:rsidRPr="007E78F7">
        <w:rPr>
          <w:rFonts w:ascii="Times New Roman" w:hAnsi="Times New Roman" w:cs="Times New Roman"/>
        </w:rPr>
        <w:tab/>
      </w:r>
      <w:r w:rsidRPr="007E78F7">
        <w:rPr>
          <w:rFonts w:ascii="Times New Roman" w:hAnsi="Times New Roman" w:cs="Times New Roman"/>
        </w:rPr>
        <w:t xml:space="preserve">2002 </w:t>
      </w:r>
    </w:p>
    <w:p w14:paraId="56644534" w14:textId="77777777" w:rsidR="0051629A" w:rsidRPr="007E78F7" w:rsidRDefault="0051629A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5664453F" w14:textId="77777777" w:rsidR="0051629A" w:rsidRPr="007E78F7" w:rsidRDefault="0051629A" w:rsidP="0051629A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Teaching Interests</w:t>
      </w:r>
    </w:p>
    <w:p w14:paraId="56644540" w14:textId="77777777" w:rsidR="002F6F2E" w:rsidRPr="007E78F7" w:rsidRDefault="0079394E" w:rsidP="002F6F2E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Financial </w:t>
      </w:r>
      <w:r w:rsidR="00D23427" w:rsidRPr="007E78F7">
        <w:rPr>
          <w:rFonts w:ascii="Times New Roman" w:hAnsi="Times New Roman" w:cs="Times New Roman"/>
        </w:rPr>
        <w:t>a</w:t>
      </w:r>
      <w:r w:rsidRPr="007E78F7">
        <w:rPr>
          <w:rFonts w:ascii="Times New Roman" w:hAnsi="Times New Roman" w:cs="Times New Roman"/>
        </w:rPr>
        <w:t>ccounting</w:t>
      </w:r>
      <w:r w:rsidR="00137F87" w:rsidRPr="007E78F7">
        <w:rPr>
          <w:rFonts w:ascii="Times New Roman" w:hAnsi="Times New Roman" w:cs="Times New Roman"/>
        </w:rPr>
        <w:t xml:space="preserve">: both U.S. GAAP and IFRS at all levels (introductory to advanced) </w:t>
      </w:r>
    </w:p>
    <w:p w14:paraId="56644541" w14:textId="77777777" w:rsidR="004044CE" w:rsidRPr="007E78F7" w:rsidRDefault="004044CE" w:rsidP="002F6F2E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Accounting research and communication</w:t>
      </w:r>
    </w:p>
    <w:p w14:paraId="56644543" w14:textId="0DCABC1B" w:rsidR="009B3FC8" w:rsidRPr="007E78F7" w:rsidRDefault="009B3FC8" w:rsidP="008C4E34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14:paraId="33790C95" w14:textId="5C4B7977" w:rsidR="000847C3" w:rsidRPr="007E78F7" w:rsidRDefault="000847C3" w:rsidP="000847C3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Scholarship of Teaching and Learning Work in Progress</w:t>
      </w:r>
    </w:p>
    <w:p w14:paraId="45E46FE5" w14:textId="695E8A5F" w:rsidR="000847C3" w:rsidRPr="007E78F7" w:rsidRDefault="000847C3" w:rsidP="000847C3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</w:rPr>
        <w:t>“Effect of Students' Strengths Recall on Team Effectiveness,” with Steven Cain. IRB Approval and Initial Data Collection in 2021</w:t>
      </w:r>
      <w:r w:rsidR="00954903">
        <w:rPr>
          <w:rFonts w:ascii="Times New Roman" w:hAnsi="Times New Roman" w:cs="Times New Roman"/>
        </w:rPr>
        <w:t>-2022 academic year</w:t>
      </w:r>
      <w:r w:rsidRPr="007E78F7">
        <w:rPr>
          <w:rFonts w:ascii="Times New Roman" w:hAnsi="Times New Roman" w:cs="Times New Roman"/>
        </w:rPr>
        <w:t>.</w:t>
      </w:r>
    </w:p>
    <w:p w14:paraId="7162E56B" w14:textId="77777777" w:rsidR="000847C3" w:rsidRPr="007E78F7" w:rsidRDefault="000847C3" w:rsidP="008C4E34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14:paraId="56644544" w14:textId="59E9976C" w:rsidR="0051629A" w:rsidRPr="007E78F7" w:rsidRDefault="0051629A" w:rsidP="008C4E34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Teaching Experience</w:t>
      </w:r>
    </w:p>
    <w:p w14:paraId="56644545" w14:textId="77777777" w:rsidR="00A91849" w:rsidRPr="007E78F7" w:rsidRDefault="00A91849" w:rsidP="00817A55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University of Nebraska – Lincoln</w:t>
      </w:r>
    </w:p>
    <w:p w14:paraId="56644546" w14:textId="77777777" w:rsidR="004044CE" w:rsidRPr="007E78F7" w:rsidRDefault="004044CE" w:rsidP="00817A55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ACCT 455 Accounting Research and Communication</w:t>
      </w:r>
      <w:r w:rsidRPr="007E78F7">
        <w:rPr>
          <w:rFonts w:ascii="Times New Roman" w:hAnsi="Times New Roman" w:cs="Times New Roman"/>
        </w:rPr>
        <w:tab/>
        <w:t>Fall 2020</w:t>
      </w:r>
      <w:r w:rsidR="00A8510B" w:rsidRPr="007E78F7">
        <w:rPr>
          <w:rFonts w:ascii="Times New Roman" w:hAnsi="Times New Roman" w:cs="Times New Roman"/>
        </w:rPr>
        <w:t>-present</w:t>
      </w:r>
    </w:p>
    <w:p w14:paraId="56644547" w14:textId="77777777" w:rsidR="00DF2907" w:rsidRPr="007E78F7" w:rsidRDefault="00DF2907" w:rsidP="00817A55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Developed and implemented new required capstone course in the undergraduate program.</w:t>
      </w:r>
    </w:p>
    <w:p w14:paraId="56644548" w14:textId="77777777" w:rsidR="004044CE" w:rsidRPr="007E78F7" w:rsidRDefault="004044CE" w:rsidP="00817A55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56644549" w14:textId="77777777" w:rsidR="00A91849" w:rsidRPr="007E78F7" w:rsidRDefault="00A91849" w:rsidP="00817A55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ACCT 313 Intermediate Accounting I</w:t>
      </w:r>
      <w:r w:rsidR="009B3FC8" w:rsidRPr="007E78F7">
        <w:rPr>
          <w:rFonts w:ascii="Times New Roman" w:hAnsi="Times New Roman" w:cs="Times New Roman"/>
        </w:rPr>
        <w:tab/>
        <w:t>Spring 2014-2020</w:t>
      </w:r>
      <w:r w:rsidR="008C4E34" w:rsidRPr="007E78F7">
        <w:rPr>
          <w:rFonts w:ascii="Times New Roman" w:hAnsi="Times New Roman" w:cs="Times New Roman"/>
        </w:rPr>
        <w:t xml:space="preserve"> </w:t>
      </w:r>
    </w:p>
    <w:p w14:paraId="5664454B" w14:textId="77777777" w:rsidR="00A91849" w:rsidRPr="007E78F7" w:rsidRDefault="00A91849" w:rsidP="00817A55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5664454C" w14:textId="77777777" w:rsidR="00A91849" w:rsidRPr="007E78F7" w:rsidRDefault="00A91849" w:rsidP="00817A55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Duke University</w:t>
      </w:r>
    </w:p>
    <w:p w14:paraId="5664454D" w14:textId="77777777" w:rsidR="00817A55" w:rsidRPr="007E78F7" w:rsidRDefault="00817A55" w:rsidP="00817A55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Financial Accounting Pre-Term Review</w:t>
      </w:r>
      <w:r w:rsidR="00C22B9B" w:rsidRPr="007E78F7">
        <w:rPr>
          <w:rFonts w:ascii="Times New Roman" w:hAnsi="Times New Roman" w:cs="Times New Roman"/>
        </w:rPr>
        <w:t xml:space="preserve"> Instructor</w:t>
      </w:r>
      <w:r w:rsidRPr="007E78F7">
        <w:rPr>
          <w:rFonts w:ascii="Times New Roman" w:hAnsi="Times New Roman" w:cs="Times New Roman"/>
        </w:rPr>
        <w:t xml:space="preserve"> (Weekend Executive MBA)</w:t>
      </w:r>
      <w:r w:rsidRPr="007E78F7">
        <w:rPr>
          <w:rFonts w:ascii="Times New Roman" w:hAnsi="Times New Roman" w:cs="Times New Roman"/>
        </w:rPr>
        <w:tab/>
        <w:t>2010-2012</w:t>
      </w:r>
    </w:p>
    <w:p w14:paraId="5664454E" w14:textId="77777777" w:rsidR="0051629A" w:rsidRPr="007E78F7" w:rsidRDefault="0079394E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Financial Accounting</w:t>
      </w:r>
      <w:r w:rsidR="002C25BF" w:rsidRPr="007E78F7">
        <w:rPr>
          <w:rFonts w:ascii="Times New Roman" w:hAnsi="Times New Roman" w:cs="Times New Roman"/>
        </w:rPr>
        <w:t xml:space="preserve"> Teaching Asst</w:t>
      </w:r>
      <w:r w:rsidR="00C22B9B" w:rsidRPr="007E78F7">
        <w:rPr>
          <w:rFonts w:ascii="Times New Roman" w:hAnsi="Times New Roman" w:cs="Times New Roman"/>
        </w:rPr>
        <w:t>.</w:t>
      </w:r>
      <w:r w:rsidRPr="007E78F7">
        <w:rPr>
          <w:rFonts w:ascii="Times New Roman" w:hAnsi="Times New Roman" w:cs="Times New Roman"/>
        </w:rPr>
        <w:t xml:space="preserve"> (Cross-Continent </w:t>
      </w:r>
      <w:r w:rsidR="004C11E8" w:rsidRPr="007E78F7">
        <w:rPr>
          <w:rFonts w:ascii="Times New Roman" w:hAnsi="Times New Roman" w:cs="Times New Roman"/>
        </w:rPr>
        <w:t xml:space="preserve">and Weekend Executive </w:t>
      </w:r>
      <w:r w:rsidRPr="007E78F7">
        <w:rPr>
          <w:rFonts w:ascii="Times New Roman" w:hAnsi="Times New Roman" w:cs="Times New Roman"/>
        </w:rPr>
        <w:t>MBA)</w:t>
      </w:r>
      <w:r w:rsidR="008C0243" w:rsidRPr="007E78F7">
        <w:rPr>
          <w:rFonts w:ascii="Times New Roman" w:hAnsi="Times New Roman" w:cs="Times New Roman"/>
        </w:rPr>
        <w:tab/>
      </w:r>
      <w:r w:rsidR="004C11E8" w:rsidRPr="007E78F7">
        <w:rPr>
          <w:rFonts w:ascii="Times New Roman" w:hAnsi="Times New Roman" w:cs="Times New Roman"/>
        </w:rPr>
        <w:t xml:space="preserve">2009, </w:t>
      </w:r>
      <w:r w:rsidR="008C0243" w:rsidRPr="007E78F7">
        <w:rPr>
          <w:rFonts w:ascii="Times New Roman" w:hAnsi="Times New Roman" w:cs="Times New Roman"/>
        </w:rPr>
        <w:t>2011-2012</w:t>
      </w:r>
    </w:p>
    <w:p w14:paraId="5664454F" w14:textId="77777777" w:rsidR="0079394E" w:rsidRPr="007E78F7" w:rsidRDefault="0079394E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56644550" w14:textId="77777777" w:rsidR="00A91849" w:rsidRPr="007E78F7" w:rsidRDefault="00A91849" w:rsidP="0051629A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Hastings College</w:t>
      </w:r>
    </w:p>
    <w:p w14:paraId="56644551" w14:textId="77777777" w:rsidR="0063760E" w:rsidRPr="007E78F7" w:rsidRDefault="0079394E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Senior Seminar in Accounting Issues, Intermediate Accounting</w:t>
      </w:r>
      <w:r w:rsidR="00A91849" w:rsidRPr="007E78F7">
        <w:rPr>
          <w:rFonts w:ascii="Times New Roman" w:hAnsi="Times New Roman" w:cs="Times New Roman"/>
        </w:rPr>
        <w:t xml:space="preserve"> II</w:t>
      </w:r>
      <w:r w:rsidRPr="007E78F7">
        <w:rPr>
          <w:rFonts w:ascii="Times New Roman" w:hAnsi="Times New Roman" w:cs="Times New Roman"/>
        </w:rPr>
        <w:t>, Managerial</w:t>
      </w:r>
      <w:r w:rsidR="00F57E8F" w:rsidRPr="007E78F7">
        <w:rPr>
          <w:rFonts w:ascii="Times New Roman" w:hAnsi="Times New Roman" w:cs="Times New Roman"/>
        </w:rPr>
        <w:t xml:space="preserve"> Accounting</w:t>
      </w:r>
      <w:r w:rsidR="0063760E" w:rsidRPr="007E78F7">
        <w:rPr>
          <w:rFonts w:ascii="Times New Roman" w:hAnsi="Times New Roman" w:cs="Times New Roman"/>
        </w:rPr>
        <w:tab/>
        <w:t>2005</w:t>
      </w:r>
      <w:r w:rsidRPr="007E78F7">
        <w:rPr>
          <w:rFonts w:ascii="Times New Roman" w:hAnsi="Times New Roman" w:cs="Times New Roman"/>
        </w:rPr>
        <w:t xml:space="preserve"> </w:t>
      </w:r>
    </w:p>
    <w:p w14:paraId="49EE1246" w14:textId="77777777" w:rsidR="000847C3" w:rsidRPr="007E78F7" w:rsidRDefault="000847C3" w:rsidP="00A6520F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br w:type="page"/>
      </w:r>
    </w:p>
    <w:p w14:paraId="56644553" w14:textId="36111F64" w:rsidR="00A6520F" w:rsidRPr="007E78F7" w:rsidRDefault="00A6520F" w:rsidP="00A6520F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lastRenderedPageBreak/>
        <w:t>Teaching Presentations</w:t>
      </w:r>
    </w:p>
    <w:p w14:paraId="56644554" w14:textId="77777777" w:rsidR="00A8510B" w:rsidRPr="007E78F7" w:rsidRDefault="00A8510B" w:rsidP="00A6520F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2021: UNL Teaching and Learning Symposium, poster presentation on student choice within assignments</w:t>
      </w:r>
    </w:p>
    <w:p w14:paraId="56644555" w14:textId="77777777" w:rsidR="00A6520F" w:rsidRPr="007E78F7" w:rsidRDefault="00A6520F" w:rsidP="00A6520F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2020: UNL Teaching and Learning Symposium, poster presentation on leveraging n</w:t>
      </w:r>
      <w:r w:rsidR="007D1501" w:rsidRPr="007E78F7">
        <w:rPr>
          <w:rFonts w:ascii="Times New Roman" w:hAnsi="Times New Roman" w:cs="Times New Roman"/>
        </w:rPr>
        <w:t>atural talents in team projects; panel participant in UNL College of Business workshop, “Planning for Spring 2021—Lessons Learned from Fall 2020”</w:t>
      </w:r>
    </w:p>
    <w:p w14:paraId="56644556" w14:textId="77777777" w:rsidR="00A6520F" w:rsidRPr="007E78F7" w:rsidRDefault="00A6520F" w:rsidP="00A6520F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2019: UNL CTT Teaching Workshop, </w:t>
      </w:r>
      <w:r w:rsidR="0073532D" w:rsidRPr="007E78F7">
        <w:rPr>
          <w:rFonts w:ascii="Times New Roman" w:hAnsi="Times New Roman" w:cs="Times New Roman"/>
        </w:rPr>
        <w:t>group presentation</w:t>
      </w:r>
      <w:r w:rsidRPr="007E78F7">
        <w:rPr>
          <w:rFonts w:ascii="Times New Roman" w:hAnsi="Times New Roman" w:cs="Times New Roman"/>
        </w:rPr>
        <w:t xml:space="preserve"> on fostering and leveraging student feedback </w:t>
      </w:r>
    </w:p>
    <w:p w14:paraId="56644557" w14:textId="77777777" w:rsidR="00A6520F" w:rsidRPr="007E78F7" w:rsidRDefault="00A6520F" w:rsidP="0062232E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14:paraId="3E86C442" w14:textId="6B1E84D0" w:rsidR="000847C3" w:rsidRPr="007E78F7" w:rsidRDefault="000847C3" w:rsidP="000847C3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Research Publications</w:t>
      </w:r>
    </w:p>
    <w:p w14:paraId="5323DF28" w14:textId="77777777" w:rsidR="000847C3" w:rsidRPr="007E78F7" w:rsidRDefault="000847C3" w:rsidP="000847C3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Ertimur, Yonca, Jennifer Francis, Amanda Gonzales, and Katherine Schipper. "Financial Reporting for Pollution Reduction Programs." Management Science 66, no. 12 (2020): 6015-6041. </w:t>
      </w:r>
    </w:p>
    <w:p w14:paraId="2234F0CD" w14:textId="77777777" w:rsidR="000847C3" w:rsidRPr="007E78F7" w:rsidRDefault="000847C3" w:rsidP="000847C3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6406B832" w14:textId="77777777" w:rsidR="000847C3" w:rsidRPr="007E78F7" w:rsidRDefault="000847C3" w:rsidP="000847C3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Working Papers</w:t>
      </w:r>
    </w:p>
    <w:p w14:paraId="70D53A31" w14:textId="73812817" w:rsidR="000847C3" w:rsidRPr="007E78F7" w:rsidRDefault="000847C3" w:rsidP="000847C3">
      <w:pPr>
        <w:spacing w:after="120" w:line="240" w:lineRule="auto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“Corporate Insiders’ Internalization of Work Environment Sociocultural Norms: Exposure to High Corruption Norms and Corporate Misconduct,” with M. Kathleen Harris and Thomas C. Omer. </w:t>
      </w:r>
      <w:r w:rsidR="00BF4DCB">
        <w:rPr>
          <w:rFonts w:ascii="Times New Roman" w:hAnsi="Times New Roman" w:cs="Times New Roman"/>
        </w:rPr>
        <w:t>Revising for resubmission</w:t>
      </w:r>
      <w:r w:rsidR="00BF4DCB" w:rsidRPr="007E78F7">
        <w:rPr>
          <w:rFonts w:ascii="Times New Roman" w:hAnsi="Times New Roman" w:cs="Times New Roman"/>
        </w:rPr>
        <w:t xml:space="preserve"> at Accounting, Organizations and Society.</w:t>
      </w:r>
      <w:r w:rsidRPr="007E78F7">
        <w:rPr>
          <w:rFonts w:ascii="Times New Roman" w:hAnsi="Times New Roman" w:cs="Times New Roman"/>
        </w:rPr>
        <w:t xml:space="preserve"> </w:t>
      </w:r>
    </w:p>
    <w:p w14:paraId="3F265672" w14:textId="3CEBF0F8" w:rsidR="000847C3" w:rsidRPr="007E78F7" w:rsidRDefault="000847C3" w:rsidP="000847C3">
      <w:pPr>
        <w:tabs>
          <w:tab w:val="right" w:pos="9360"/>
        </w:tabs>
        <w:spacing w:after="1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“A Time-Series Analysis of the Macro-Level Factors Affecting Annual Report Length,” with Paul Hribar, Sam Melessa, and Rick Mergenthaler. </w:t>
      </w:r>
    </w:p>
    <w:p w14:paraId="3CCF3BF1" w14:textId="7F88329A" w:rsidR="000847C3" w:rsidRPr="007E78F7" w:rsidRDefault="000847C3" w:rsidP="000847C3">
      <w:pPr>
        <w:tabs>
          <w:tab w:val="right" w:pos="9360"/>
        </w:tabs>
        <w:spacing w:after="1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“The Effects of Private Litigation and Public Enforcement on the Characteristics of Narrative Firm Disclosures: A Century of Evidence,” with Paul Hribar, Sam Melessa, and Rick Mergenthaler. </w:t>
      </w:r>
    </w:p>
    <w:p w14:paraId="753B4EEF" w14:textId="77777777" w:rsidR="000847C3" w:rsidRPr="007E78F7" w:rsidRDefault="000847C3" w:rsidP="000847C3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Research Interests</w:t>
      </w:r>
    </w:p>
    <w:p w14:paraId="7F50247A" w14:textId="77777777" w:rsidR="000847C3" w:rsidRPr="007E78F7" w:rsidRDefault="000847C3" w:rsidP="000847C3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Financial reporting, corporate governance, capital markets, and international accounting  </w:t>
      </w:r>
    </w:p>
    <w:p w14:paraId="79F207F7" w14:textId="77777777" w:rsidR="000847C3" w:rsidRPr="007E78F7" w:rsidRDefault="000847C3" w:rsidP="0051629A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14:paraId="5664455C" w14:textId="5E36DE11" w:rsidR="0051629A" w:rsidRPr="007E78F7" w:rsidRDefault="00F12E28" w:rsidP="0051629A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 xml:space="preserve">Invited </w:t>
      </w:r>
      <w:r w:rsidR="00A6520F" w:rsidRPr="007E78F7">
        <w:rPr>
          <w:rFonts w:ascii="Times New Roman" w:hAnsi="Times New Roman" w:cs="Times New Roman"/>
          <w:b/>
        </w:rPr>
        <w:t xml:space="preserve">Research </w:t>
      </w:r>
      <w:r w:rsidR="0051629A" w:rsidRPr="007E78F7">
        <w:rPr>
          <w:rFonts w:ascii="Times New Roman" w:hAnsi="Times New Roman" w:cs="Times New Roman"/>
          <w:b/>
        </w:rPr>
        <w:t>Presentations</w:t>
      </w:r>
    </w:p>
    <w:p w14:paraId="5664455D" w14:textId="77777777" w:rsidR="00C22B9B" w:rsidRPr="007E78F7" w:rsidRDefault="00C22B9B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2017: Washington State University </w:t>
      </w:r>
    </w:p>
    <w:p w14:paraId="5664455E" w14:textId="77777777" w:rsidR="004B7357" w:rsidRPr="007E78F7" w:rsidRDefault="004B7357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2015: National Workshop on Water Quality Markets</w:t>
      </w:r>
      <w:r w:rsidR="009B3327" w:rsidRPr="007E78F7">
        <w:rPr>
          <w:rFonts w:ascii="Times New Roman" w:hAnsi="Times New Roman" w:cs="Times New Roman"/>
        </w:rPr>
        <w:t xml:space="preserve"> (sponsored by USDA and EPA), International Conference on Implications of IFRS for Corporate Reporting Practices (hosted by Osmania University, Hyderabad, India)</w:t>
      </w:r>
    </w:p>
    <w:p w14:paraId="5664455F" w14:textId="77777777" w:rsidR="0051629A" w:rsidRPr="007E78F7" w:rsidRDefault="00F12E28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2013: Penn State University, Indiana University, University of Washington, University of Nebraska – Lincoln, Texas A&amp;M University, Georgetown University  </w:t>
      </w:r>
      <w:r w:rsidRPr="007E78F7">
        <w:rPr>
          <w:rFonts w:ascii="Times New Roman" w:hAnsi="Times New Roman" w:cs="Times New Roman"/>
        </w:rPr>
        <w:tab/>
      </w:r>
    </w:p>
    <w:p w14:paraId="56644560" w14:textId="77777777" w:rsidR="006775C7" w:rsidRPr="007E78F7" w:rsidRDefault="00F12E28" w:rsidP="00F12E28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2009: </w:t>
      </w:r>
      <w:r w:rsidR="006775C7" w:rsidRPr="007E78F7">
        <w:rPr>
          <w:rFonts w:ascii="Times New Roman" w:hAnsi="Times New Roman" w:cs="Times New Roman"/>
        </w:rPr>
        <w:t>Carbon Market Initiative Workshop, Nicholas Institute for Environmental Policy Solutions, Washington DC</w:t>
      </w:r>
      <w:r w:rsidR="008C0243" w:rsidRPr="007E78F7">
        <w:rPr>
          <w:rFonts w:ascii="Times New Roman" w:hAnsi="Times New Roman" w:cs="Times New Roman"/>
        </w:rPr>
        <w:tab/>
      </w:r>
    </w:p>
    <w:p w14:paraId="56644561" w14:textId="77777777" w:rsidR="0051629A" w:rsidRPr="007E78F7" w:rsidRDefault="0051629A" w:rsidP="0051629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7A8EAB8A" w14:textId="77777777" w:rsidR="000847C3" w:rsidRPr="007E78F7" w:rsidRDefault="000847C3" w:rsidP="000847C3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Articles</w:t>
      </w:r>
    </w:p>
    <w:p w14:paraId="4E57D175" w14:textId="77777777" w:rsidR="000847C3" w:rsidRPr="007E78F7" w:rsidRDefault="000847C3" w:rsidP="000847C3">
      <w:pPr>
        <w:tabs>
          <w:tab w:val="right" w:pos="9360"/>
        </w:tabs>
        <w:spacing w:after="1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“Improving Comparability,” with Alan Teixeira, </w:t>
      </w:r>
      <w:r w:rsidRPr="007E78F7">
        <w:rPr>
          <w:rFonts w:ascii="Times New Roman" w:hAnsi="Times New Roman" w:cs="Times New Roman"/>
          <w:i/>
        </w:rPr>
        <w:t>Accountancy</w:t>
      </w:r>
      <w:r w:rsidRPr="007E78F7">
        <w:rPr>
          <w:rFonts w:ascii="Times New Roman" w:hAnsi="Times New Roman" w:cs="Times New Roman"/>
        </w:rPr>
        <w:t>, Vol. 141 (1375), March 2008: 72-73.</w:t>
      </w:r>
    </w:p>
    <w:p w14:paraId="1A0B46F4" w14:textId="77777777" w:rsidR="000847C3" w:rsidRPr="007E78F7" w:rsidRDefault="000847C3" w:rsidP="000847C3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“A Combination of Changes,” with Alan Teixeira, </w:t>
      </w:r>
      <w:r w:rsidRPr="007E78F7">
        <w:rPr>
          <w:rFonts w:ascii="Times New Roman" w:hAnsi="Times New Roman" w:cs="Times New Roman"/>
          <w:i/>
        </w:rPr>
        <w:t>Accountancy</w:t>
      </w:r>
      <w:r w:rsidRPr="007E78F7">
        <w:rPr>
          <w:rFonts w:ascii="Times New Roman" w:hAnsi="Times New Roman" w:cs="Times New Roman"/>
        </w:rPr>
        <w:t xml:space="preserve">, Vol. 141 (1374), February 2008: 78-79.  </w:t>
      </w:r>
    </w:p>
    <w:p w14:paraId="2584560C" w14:textId="77777777" w:rsidR="000847C3" w:rsidRPr="007E78F7" w:rsidRDefault="000847C3" w:rsidP="0051629A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br w:type="page"/>
      </w:r>
    </w:p>
    <w:p w14:paraId="56644562" w14:textId="0CBF64A2" w:rsidR="0051629A" w:rsidRPr="007E78F7" w:rsidRDefault="0051629A" w:rsidP="0051629A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lastRenderedPageBreak/>
        <w:t>Conference Participation</w:t>
      </w:r>
    </w:p>
    <w:p w14:paraId="56644563" w14:textId="77777777" w:rsidR="003902F9" w:rsidRPr="007E78F7" w:rsidRDefault="0089438B" w:rsidP="00CF2FDA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UNL Teaching and Learning Symposium (presenter)</w:t>
      </w:r>
      <w:r w:rsidRPr="007E78F7">
        <w:rPr>
          <w:rFonts w:ascii="Times New Roman" w:hAnsi="Times New Roman" w:cs="Times New Roman"/>
        </w:rPr>
        <w:tab/>
        <w:t>2020</w:t>
      </w:r>
      <w:r w:rsidR="00A8510B" w:rsidRPr="007E78F7">
        <w:rPr>
          <w:rFonts w:ascii="Times New Roman" w:hAnsi="Times New Roman" w:cs="Times New Roman"/>
        </w:rPr>
        <w:t>, 2021</w:t>
      </w:r>
    </w:p>
    <w:p w14:paraId="56644564" w14:textId="77777777" w:rsidR="0089438B" w:rsidRPr="007E78F7" w:rsidRDefault="0089438B" w:rsidP="00CF2FDA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Teaching Professor Conference</w:t>
      </w:r>
      <w:r w:rsidRPr="007E78F7">
        <w:rPr>
          <w:rFonts w:ascii="Times New Roman" w:hAnsi="Times New Roman" w:cs="Times New Roman"/>
        </w:rPr>
        <w:tab/>
        <w:t>2020</w:t>
      </w:r>
      <w:r w:rsidR="00B37488" w:rsidRPr="007E78F7">
        <w:rPr>
          <w:rFonts w:ascii="Times New Roman" w:hAnsi="Times New Roman" w:cs="Times New Roman"/>
        </w:rPr>
        <w:t>, 2021</w:t>
      </w:r>
    </w:p>
    <w:p w14:paraId="56644565" w14:textId="4FBF4E21" w:rsidR="00CF2FDA" w:rsidRPr="007E78F7" w:rsidRDefault="00CF2FDA" w:rsidP="00CF2FDA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FASB Financial Reporting Issues Conference</w:t>
      </w:r>
      <w:r w:rsidRPr="007E78F7">
        <w:rPr>
          <w:rFonts w:ascii="Times New Roman" w:hAnsi="Times New Roman" w:cs="Times New Roman"/>
        </w:rPr>
        <w:tab/>
        <w:t>2016</w:t>
      </w:r>
      <w:r w:rsidR="00A224E2">
        <w:rPr>
          <w:rFonts w:ascii="Times New Roman" w:hAnsi="Times New Roman" w:cs="Times New Roman"/>
        </w:rPr>
        <w:t xml:space="preserve">, </w:t>
      </w:r>
      <w:r w:rsidRPr="007E78F7">
        <w:rPr>
          <w:rFonts w:ascii="Times New Roman" w:hAnsi="Times New Roman" w:cs="Times New Roman"/>
        </w:rPr>
        <w:t>2017, 2019, 2020</w:t>
      </w:r>
    </w:p>
    <w:p w14:paraId="56644566" w14:textId="77777777" w:rsidR="007F523F" w:rsidRPr="007E78F7" w:rsidRDefault="007F523F" w:rsidP="00C22B9B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European Accounting Association Annual Congress</w:t>
      </w:r>
      <w:r w:rsidR="002D7C56" w:rsidRPr="007E78F7">
        <w:rPr>
          <w:rFonts w:ascii="Times New Roman" w:hAnsi="Times New Roman" w:cs="Times New Roman"/>
        </w:rPr>
        <w:t xml:space="preserve"> (presenter)</w:t>
      </w:r>
      <w:r w:rsidRPr="007E78F7">
        <w:rPr>
          <w:rFonts w:ascii="Times New Roman" w:hAnsi="Times New Roman" w:cs="Times New Roman"/>
        </w:rPr>
        <w:tab/>
        <w:t>2018</w:t>
      </w:r>
    </w:p>
    <w:p w14:paraId="56644567" w14:textId="77777777" w:rsidR="009B72B3" w:rsidRPr="007E78F7" w:rsidRDefault="009B72B3" w:rsidP="00C22B9B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American Taxation Association Midyear Meeting</w:t>
      </w:r>
      <w:r w:rsidR="002D7C56" w:rsidRPr="007E78F7">
        <w:rPr>
          <w:rFonts w:ascii="Times New Roman" w:hAnsi="Times New Roman" w:cs="Times New Roman"/>
        </w:rPr>
        <w:t xml:space="preserve"> (presenter)</w:t>
      </w:r>
      <w:r w:rsidRPr="007E78F7">
        <w:rPr>
          <w:rFonts w:ascii="Times New Roman" w:hAnsi="Times New Roman" w:cs="Times New Roman"/>
        </w:rPr>
        <w:tab/>
        <w:t>2018</w:t>
      </w:r>
    </w:p>
    <w:p w14:paraId="56644568" w14:textId="77777777" w:rsidR="00C22B9B" w:rsidRPr="007E78F7" w:rsidRDefault="00C22B9B" w:rsidP="008455B6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CAR Conference</w:t>
      </w:r>
      <w:r w:rsidRPr="007E78F7">
        <w:rPr>
          <w:rFonts w:ascii="Times New Roman" w:hAnsi="Times New Roman" w:cs="Times New Roman"/>
        </w:rPr>
        <w:tab/>
        <w:t>2016</w:t>
      </w:r>
    </w:p>
    <w:p w14:paraId="56644569" w14:textId="77777777" w:rsidR="00C22B9B" w:rsidRPr="007E78F7" w:rsidRDefault="00C22B9B" w:rsidP="00C22B9B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AAA Annual Meeting</w:t>
      </w:r>
      <w:r w:rsidRPr="007E78F7">
        <w:rPr>
          <w:rFonts w:ascii="Times New Roman" w:hAnsi="Times New Roman" w:cs="Times New Roman"/>
        </w:rPr>
        <w:tab/>
        <w:t>2012, 2016</w:t>
      </w:r>
    </w:p>
    <w:p w14:paraId="5664456A" w14:textId="77777777" w:rsidR="008455B6" w:rsidRPr="007E78F7" w:rsidRDefault="008455B6" w:rsidP="008455B6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FARS Midyear Meeting</w:t>
      </w:r>
      <w:r w:rsidRPr="007E78F7">
        <w:rPr>
          <w:rFonts w:ascii="Times New Roman" w:hAnsi="Times New Roman" w:cs="Times New Roman"/>
        </w:rPr>
        <w:tab/>
        <w:t>2013, 2015, 2016</w:t>
      </w:r>
    </w:p>
    <w:p w14:paraId="5664456B" w14:textId="77777777" w:rsidR="00BF6357" w:rsidRPr="007E78F7" w:rsidRDefault="00BF6357" w:rsidP="00BF635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Duke/UNC Fall Camp</w:t>
      </w:r>
      <w:r w:rsidRPr="007E78F7">
        <w:rPr>
          <w:rFonts w:ascii="Times New Roman" w:hAnsi="Times New Roman" w:cs="Times New Roman"/>
        </w:rPr>
        <w:tab/>
        <w:t>2008-2012, 2014, 2015</w:t>
      </w:r>
    </w:p>
    <w:p w14:paraId="5664456C" w14:textId="77777777" w:rsidR="00A91849" w:rsidRPr="007E78F7" w:rsidRDefault="009B1DA9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AAA </w:t>
      </w:r>
      <w:r w:rsidR="00A91849" w:rsidRPr="007E78F7">
        <w:rPr>
          <w:rFonts w:ascii="Times New Roman" w:hAnsi="Times New Roman" w:cs="Times New Roman"/>
        </w:rPr>
        <w:t>New Faculty Consortium</w:t>
      </w:r>
      <w:r w:rsidR="00A91849" w:rsidRPr="007E78F7">
        <w:rPr>
          <w:rFonts w:ascii="Times New Roman" w:hAnsi="Times New Roman" w:cs="Times New Roman"/>
        </w:rPr>
        <w:tab/>
        <w:t>2014</w:t>
      </w:r>
    </w:p>
    <w:p w14:paraId="5664456D" w14:textId="77777777" w:rsidR="006775C7" w:rsidRPr="007E78F7" w:rsidRDefault="006775C7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Global Issues in Accounting</w:t>
      </w:r>
      <w:r w:rsidR="008B6697" w:rsidRPr="007E78F7">
        <w:rPr>
          <w:rFonts w:ascii="Times New Roman" w:hAnsi="Times New Roman" w:cs="Times New Roman"/>
        </w:rPr>
        <w:t xml:space="preserve"> Conference</w:t>
      </w:r>
      <w:r w:rsidR="000A3D8A" w:rsidRPr="007E78F7">
        <w:rPr>
          <w:rFonts w:ascii="Times New Roman" w:hAnsi="Times New Roman" w:cs="Times New Roman"/>
        </w:rPr>
        <w:tab/>
        <w:t>2009-2011</w:t>
      </w:r>
    </w:p>
    <w:p w14:paraId="5664456E" w14:textId="77777777" w:rsidR="008B6697" w:rsidRPr="007E78F7" w:rsidRDefault="008B6697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Journal of Business Finance and Accounting Conference</w:t>
      </w:r>
      <w:r w:rsidR="000A3D8A" w:rsidRPr="007E78F7">
        <w:rPr>
          <w:rFonts w:ascii="Times New Roman" w:hAnsi="Times New Roman" w:cs="Times New Roman"/>
        </w:rPr>
        <w:tab/>
        <w:t>2010</w:t>
      </w:r>
    </w:p>
    <w:p w14:paraId="5664456F" w14:textId="77777777" w:rsidR="008B6697" w:rsidRPr="007E78F7" w:rsidRDefault="008B6697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University of Texas Spring Conference</w:t>
      </w:r>
      <w:r w:rsidR="000A3D8A" w:rsidRPr="007E78F7">
        <w:rPr>
          <w:rFonts w:ascii="Times New Roman" w:hAnsi="Times New Roman" w:cs="Times New Roman"/>
        </w:rPr>
        <w:tab/>
        <w:t>2010</w:t>
      </w:r>
    </w:p>
    <w:p w14:paraId="56644570" w14:textId="77777777" w:rsidR="00087B69" w:rsidRPr="007E78F7" w:rsidRDefault="00087B69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Review of Accounting Studies Conference</w:t>
      </w:r>
      <w:r w:rsidR="000A3D8A" w:rsidRPr="007E78F7">
        <w:rPr>
          <w:rFonts w:ascii="Times New Roman" w:hAnsi="Times New Roman" w:cs="Times New Roman"/>
        </w:rPr>
        <w:tab/>
        <w:t>2008</w:t>
      </w:r>
    </w:p>
    <w:p w14:paraId="56644571" w14:textId="77777777" w:rsidR="00523F8A" w:rsidRPr="007E78F7" w:rsidRDefault="000A3D8A" w:rsidP="006775C7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I</w:t>
      </w:r>
      <w:r w:rsidR="00523F8A" w:rsidRPr="007E78F7">
        <w:rPr>
          <w:rFonts w:ascii="Times New Roman" w:hAnsi="Times New Roman" w:cs="Times New Roman"/>
        </w:rPr>
        <w:t>nformation for Better Markets Conference, ICAEW</w:t>
      </w:r>
      <w:r w:rsidRPr="007E78F7">
        <w:rPr>
          <w:rFonts w:ascii="Times New Roman" w:hAnsi="Times New Roman" w:cs="Times New Roman"/>
        </w:rPr>
        <w:tab/>
        <w:t>2006-2007</w:t>
      </w:r>
    </w:p>
    <w:p w14:paraId="56644572" w14:textId="77777777" w:rsidR="006F24A7" w:rsidRPr="007E78F7" w:rsidRDefault="00523F8A" w:rsidP="004044CE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IAAER Conference on Defining, Recognizing, and Measuring Liabilities</w:t>
      </w:r>
      <w:r w:rsidR="000A3D8A" w:rsidRPr="007E78F7">
        <w:rPr>
          <w:rFonts w:ascii="Times New Roman" w:hAnsi="Times New Roman" w:cs="Times New Roman"/>
        </w:rPr>
        <w:tab/>
        <w:t>2007</w:t>
      </w:r>
    </w:p>
    <w:p w14:paraId="56644573" w14:textId="77777777" w:rsidR="007A77E0" w:rsidRPr="007E78F7" w:rsidRDefault="007A77E0" w:rsidP="004044CE">
      <w:pPr>
        <w:tabs>
          <w:tab w:val="left" w:pos="1080"/>
          <w:tab w:val="right" w:pos="9360"/>
        </w:tabs>
        <w:spacing w:after="0"/>
        <w:rPr>
          <w:rFonts w:ascii="Times New Roman" w:hAnsi="Times New Roman" w:cs="Times New Roman"/>
          <w:b/>
        </w:rPr>
      </w:pPr>
    </w:p>
    <w:p w14:paraId="56644574" w14:textId="77777777" w:rsidR="00A91849" w:rsidRPr="007E78F7" w:rsidRDefault="00A91849" w:rsidP="00A91849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Service</w:t>
      </w:r>
    </w:p>
    <w:p w14:paraId="56644575" w14:textId="77777777" w:rsidR="000D4C68" w:rsidRPr="007E78F7" w:rsidRDefault="000D4C68" w:rsidP="003F2F85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Department</w:t>
      </w:r>
    </w:p>
    <w:p w14:paraId="56644576" w14:textId="00336CF4" w:rsidR="0060415F" w:rsidRPr="007E78F7" w:rsidRDefault="00B37488" w:rsidP="000D4C6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Director of Undergraduate </w:t>
      </w:r>
      <w:r w:rsidR="0051359E">
        <w:rPr>
          <w:rFonts w:ascii="Times New Roman" w:hAnsi="Times New Roman" w:cs="Times New Roman"/>
        </w:rPr>
        <w:t>Advising</w:t>
      </w:r>
      <w:r w:rsidR="00DF1DD4" w:rsidRPr="007E78F7">
        <w:rPr>
          <w:rFonts w:ascii="Times New Roman" w:hAnsi="Times New Roman" w:cs="Times New Roman"/>
        </w:rPr>
        <w:tab/>
        <w:t>2021</w:t>
      </w:r>
      <w:r w:rsidRPr="007E78F7">
        <w:rPr>
          <w:rFonts w:ascii="Times New Roman" w:hAnsi="Times New Roman" w:cs="Times New Roman"/>
        </w:rPr>
        <w:t>-present</w:t>
      </w:r>
    </w:p>
    <w:p w14:paraId="03B33C14" w14:textId="0120A6D8" w:rsidR="00946BE7" w:rsidRDefault="00861611" w:rsidP="000D4C6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Assurance of Learning Committee</w:t>
      </w:r>
      <w:r>
        <w:rPr>
          <w:rFonts w:ascii="Times New Roman" w:hAnsi="Times New Roman" w:cs="Times New Roman"/>
        </w:rPr>
        <w:tab/>
        <w:t>2022-present</w:t>
      </w:r>
    </w:p>
    <w:p w14:paraId="33473C6E" w14:textId="77777777" w:rsidR="00160142" w:rsidRPr="007E78F7" w:rsidRDefault="00160142" w:rsidP="00160142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Undergraduate Curriculum Committee</w:t>
      </w:r>
      <w:r w:rsidRPr="007E78F7">
        <w:rPr>
          <w:rFonts w:ascii="Times New Roman" w:hAnsi="Times New Roman" w:cs="Times New Roman"/>
        </w:rPr>
        <w:tab/>
        <w:t>2016-present</w:t>
      </w:r>
    </w:p>
    <w:p w14:paraId="56644578" w14:textId="1D5C9455" w:rsidR="0060415F" w:rsidRPr="007E78F7" w:rsidRDefault="0060415F" w:rsidP="000D4C6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Undergraduate Scholarship Committee</w:t>
      </w:r>
      <w:r w:rsidRPr="007E78F7">
        <w:rPr>
          <w:rFonts w:ascii="Times New Roman" w:hAnsi="Times New Roman" w:cs="Times New Roman"/>
        </w:rPr>
        <w:tab/>
        <w:t>2021</w:t>
      </w:r>
      <w:r w:rsidR="00B37488" w:rsidRPr="007E78F7">
        <w:rPr>
          <w:rFonts w:ascii="Times New Roman" w:hAnsi="Times New Roman" w:cs="Times New Roman"/>
        </w:rPr>
        <w:t>-present</w:t>
      </w:r>
    </w:p>
    <w:p w14:paraId="5664457A" w14:textId="77777777" w:rsidR="004F795A" w:rsidRPr="007E78F7" w:rsidRDefault="004F795A" w:rsidP="000D4C6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Grade Appeals Committee</w:t>
      </w:r>
      <w:r w:rsidRPr="007E78F7">
        <w:rPr>
          <w:rFonts w:ascii="Times New Roman" w:hAnsi="Times New Roman" w:cs="Times New Roman"/>
        </w:rPr>
        <w:tab/>
        <w:t>2014-</w:t>
      </w:r>
      <w:r w:rsidR="006C115D" w:rsidRPr="007E78F7">
        <w:rPr>
          <w:rFonts w:ascii="Times New Roman" w:hAnsi="Times New Roman" w:cs="Times New Roman"/>
        </w:rPr>
        <w:t>2017</w:t>
      </w:r>
    </w:p>
    <w:p w14:paraId="5664457B" w14:textId="77777777" w:rsidR="00E844A2" w:rsidRPr="007E78F7" w:rsidRDefault="00D34C3C" w:rsidP="00E844A2">
      <w:pPr>
        <w:spacing w:after="0"/>
        <w:ind w:left="720" w:hanging="7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Dissertation Committee</w:t>
      </w:r>
      <w:r w:rsidR="0042078B" w:rsidRPr="007E78F7">
        <w:rPr>
          <w:rFonts w:ascii="Times New Roman" w:hAnsi="Times New Roman" w:cs="Times New Roman"/>
        </w:rPr>
        <w:t xml:space="preserve"> Member</w:t>
      </w:r>
    </w:p>
    <w:p w14:paraId="5664457C" w14:textId="77777777" w:rsidR="00E844A2" w:rsidRPr="007E78F7" w:rsidRDefault="00E844A2" w:rsidP="00E844A2">
      <w:pPr>
        <w:spacing w:after="0"/>
        <w:ind w:left="7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Mohammad AlMarzouq (2017</w:t>
      </w:r>
      <w:r w:rsidR="006C115D" w:rsidRPr="007E78F7">
        <w:rPr>
          <w:rFonts w:ascii="Times New Roman" w:hAnsi="Times New Roman" w:cs="Times New Roman"/>
        </w:rPr>
        <w:t>; initial placement at Kuwait University</w:t>
      </w:r>
      <w:r w:rsidRPr="007E78F7">
        <w:rPr>
          <w:rFonts w:ascii="Times New Roman" w:hAnsi="Times New Roman" w:cs="Times New Roman"/>
        </w:rPr>
        <w:t>)</w:t>
      </w:r>
    </w:p>
    <w:p w14:paraId="5664457D" w14:textId="77777777" w:rsidR="00E844A2" w:rsidRPr="007E78F7" w:rsidRDefault="00D34C3C" w:rsidP="00E844A2">
      <w:pPr>
        <w:spacing w:after="0"/>
        <w:ind w:left="7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Tiffany Westfall</w:t>
      </w:r>
      <w:r w:rsidR="002C25BF" w:rsidRPr="007E78F7">
        <w:rPr>
          <w:rFonts w:ascii="Times New Roman" w:hAnsi="Times New Roman" w:cs="Times New Roman"/>
        </w:rPr>
        <w:t xml:space="preserve"> (</w:t>
      </w:r>
      <w:r w:rsidR="0042078B" w:rsidRPr="007E78F7">
        <w:rPr>
          <w:rFonts w:ascii="Times New Roman" w:hAnsi="Times New Roman" w:cs="Times New Roman"/>
        </w:rPr>
        <w:t>201</w:t>
      </w:r>
      <w:r w:rsidR="008455B6" w:rsidRPr="007E78F7">
        <w:rPr>
          <w:rFonts w:ascii="Times New Roman" w:hAnsi="Times New Roman" w:cs="Times New Roman"/>
        </w:rPr>
        <w:t>6</w:t>
      </w:r>
      <w:r w:rsidR="004F795A" w:rsidRPr="007E78F7">
        <w:rPr>
          <w:rFonts w:ascii="Times New Roman" w:hAnsi="Times New Roman" w:cs="Times New Roman"/>
        </w:rPr>
        <w:t>; initial placement at Ball State University</w:t>
      </w:r>
      <w:r w:rsidR="0042078B" w:rsidRPr="007E78F7">
        <w:rPr>
          <w:rFonts w:ascii="Times New Roman" w:hAnsi="Times New Roman" w:cs="Times New Roman"/>
        </w:rPr>
        <w:t>)</w:t>
      </w:r>
    </w:p>
    <w:p w14:paraId="5664457E" w14:textId="77777777" w:rsidR="006C115D" w:rsidRPr="007E78F7" w:rsidRDefault="0042078B" w:rsidP="006F24A7">
      <w:pPr>
        <w:tabs>
          <w:tab w:val="right" w:pos="9360"/>
        </w:tabs>
        <w:spacing w:after="1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Undergraduate Honor’s Project Sponsor</w:t>
      </w:r>
      <w:r w:rsidR="009B3FC8" w:rsidRPr="007E78F7">
        <w:rPr>
          <w:rFonts w:ascii="Times New Roman" w:hAnsi="Times New Roman" w:cs="Times New Roman"/>
        </w:rPr>
        <w:tab/>
        <w:t>2014, 2017</w:t>
      </w:r>
      <w:r w:rsidR="00753EF4" w:rsidRPr="007E78F7">
        <w:rPr>
          <w:rFonts w:ascii="Times New Roman" w:hAnsi="Times New Roman" w:cs="Times New Roman"/>
        </w:rPr>
        <w:t>, 2019</w:t>
      </w:r>
    </w:p>
    <w:p w14:paraId="5664457F" w14:textId="77777777" w:rsidR="00E844A2" w:rsidRPr="007E78F7" w:rsidRDefault="00E844A2" w:rsidP="003F2F85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 xml:space="preserve">College of Business </w:t>
      </w:r>
    </w:p>
    <w:p w14:paraId="33D9FB55" w14:textId="29E6FBAA" w:rsidR="00FD53DC" w:rsidRDefault="00FD53DC" w:rsidP="00A8510B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Presenter, Center for Economic Education</w:t>
      </w:r>
      <w:r w:rsidR="009234E2">
        <w:rPr>
          <w:rFonts w:ascii="Times New Roman" w:hAnsi="Times New Roman" w:cs="Times New Roman"/>
        </w:rPr>
        <w:t>, Economics and Accounting Day</w:t>
      </w:r>
      <w:r w:rsidR="009234E2">
        <w:rPr>
          <w:rFonts w:ascii="Times New Roman" w:hAnsi="Times New Roman" w:cs="Times New Roman"/>
        </w:rPr>
        <w:tab/>
        <w:t>2022</w:t>
      </w:r>
    </w:p>
    <w:p w14:paraId="40E10012" w14:textId="5FC56C56" w:rsidR="005F67EB" w:rsidRDefault="005F67EB" w:rsidP="00A8510B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Committee, Assistant Director of Teaching and Learning</w:t>
      </w:r>
      <w:r>
        <w:rPr>
          <w:rFonts w:ascii="Times New Roman" w:hAnsi="Times New Roman" w:cs="Times New Roman"/>
        </w:rPr>
        <w:tab/>
        <w:t>2021</w:t>
      </w:r>
      <w:r w:rsidR="00DC40C0">
        <w:rPr>
          <w:rFonts w:ascii="Times New Roman" w:hAnsi="Times New Roman" w:cs="Times New Roman"/>
        </w:rPr>
        <w:t>-2</w:t>
      </w:r>
      <w:r w:rsidR="00FD53DC">
        <w:rPr>
          <w:rFonts w:ascii="Times New Roman" w:hAnsi="Times New Roman" w:cs="Times New Roman"/>
        </w:rPr>
        <w:t>022</w:t>
      </w:r>
    </w:p>
    <w:p w14:paraId="2ED2963C" w14:textId="2BA782B3" w:rsidR="007E78F7" w:rsidRPr="007E78F7" w:rsidRDefault="007E78F7" w:rsidP="00A8510B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Strengths Coach, Governor’s Leadership Academy</w:t>
      </w:r>
      <w:r w:rsidRPr="007E78F7">
        <w:rPr>
          <w:rFonts w:ascii="Times New Roman" w:hAnsi="Times New Roman" w:cs="Times New Roman"/>
        </w:rPr>
        <w:tab/>
        <w:t>2021</w:t>
      </w:r>
      <w:r w:rsidR="000627DE">
        <w:rPr>
          <w:rFonts w:ascii="Times New Roman" w:hAnsi="Times New Roman" w:cs="Times New Roman"/>
        </w:rPr>
        <w:t>-2022</w:t>
      </w:r>
    </w:p>
    <w:p w14:paraId="6F7033ED" w14:textId="66CF03D3" w:rsidR="00481B7E" w:rsidRPr="007E78F7" w:rsidRDefault="003C26EF" w:rsidP="00A8510B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Panel </w:t>
      </w:r>
      <w:r w:rsidR="00445098" w:rsidRPr="007E78F7">
        <w:rPr>
          <w:rFonts w:ascii="Times New Roman" w:hAnsi="Times New Roman" w:cs="Times New Roman"/>
        </w:rPr>
        <w:t xml:space="preserve">participant at </w:t>
      </w:r>
      <w:r w:rsidR="00445098" w:rsidRPr="007E78F7">
        <w:rPr>
          <w:rStyle w:val="markfyi5zyi7v"/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Clifton</w:t>
      </w:r>
      <w:r w:rsidR="00445098" w:rsidRPr="007E78F7">
        <w:rPr>
          <w:rFonts w:ascii="Times New Roman" w:hAnsi="Times New Roman" w:cs="Times New Roman"/>
          <w:color w:val="201F1E"/>
          <w:shd w:val="clear" w:color="auto" w:fill="FFFFFF"/>
        </w:rPr>
        <w:t> Strengths Institute </w:t>
      </w:r>
      <w:r w:rsidR="00445098" w:rsidRPr="007E78F7">
        <w:rPr>
          <w:rFonts w:ascii="Times New Roman" w:hAnsi="Times New Roman" w:cs="Times New Roman"/>
          <w:i/>
          <w:iCs/>
          <w:color w:val="201F1E"/>
          <w:shd w:val="clear" w:color="auto" w:fill="FFFFFF"/>
        </w:rPr>
        <w:t>Summer Learning Series</w:t>
      </w:r>
      <w:r w:rsidRPr="007E78F7">
        <w:rPr>
          <w:rFonts w:ascii="Times New Roman" w:hAnsi="Times New Roman" w:cs="Times New Roman"/>
        </w:rPr>
        <w:t xml:space="preserve"> </w:t>
      </w:r>
      <w:r w:rsidR="00445098" w:rsidRPr="007E78F7">
        <w:rPr>
          <w:rFonts w:ascii="Times New Roman" w:hAnsi="Times New Roman" w:cs="Times New Roman"/>
        </w:rPr>
        <w:tab/>
      </w:r>
      <w:r w:rsidR="0099467D" w:rsidRPr="007E78F7">
        <w:rPr>
          <w:rFonts w:ascii="Times New Roman" w:hAnsi="Times New Roman" w:cs="Times New Roman"/>
        </w:rPr>
        <w:t>2021</w:t>
      </w:r>
    </w:p>
    <w:p w14:paraId="56644580" w14:textId="789B4CCE" w:rsidR="00A8510B" w:rsidRDefault="00367888" w:rsidP="00A8510B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Strategic Plan Working Group (revising learning and transformation</w:t>
      </w:r>
      <w:r w:rsidR="00A96FDB" w:rsidRPr="007E78F7">
        <w:rPr>
          <w:rFonts w:ascii="Times New Roman" w:hAnsi="Times New Roman" w:cs="Times New Roman"/>
        </w:rPr>
        <w:t xml:space="preserve"> section</w:t>
      </w:r>
      <w:r w:rsidRPr="007E78F7">
        <w:rPr>
          <w:rFonts w:ascii="Times New Roman" w:hAnsi="Times New Roman" w:cs="Times New Roman"/>
        </w:rPr>
        <w:t>)</w:t>
      </w:r>
      <w:r w:rsidR="00A8510B" w:rsidRPr="007E78F7">
        <w:rPr>
          <w:rFonts w:ascii="Times New Roman" w:hAnsi="Times New Roman" w:cs="Times New Roman"/>
        </w:rPr>
        <w:tab/>
        <w:t>2021</w:t>
      </w:r>
    </w:p>
    <w:p w14:paraId="78DE8586" w14:textId="03D6EE58" w:rsidR="005F67EB" w:rsidRPr="007E78F7" w:rsidRDefault="005F67EB" w:rsidP="00A8510B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Committee, Associate Dean for Undergraduate Programs and Curriculum</w:t>
      </w:r>
      <w:r>
        <w:rPr>
          <w:rFonts w:ascii="Times New Roman" w:hAnsi="Times New Roman" w:cs="Times New Roman"/>
        </w:rPr>
        <w:tab/>
        <w:t>2021</w:t>
      </w:r>
    </w:p>
    <w:p w14:paraId="56644581" w14:textId="77777777" w:rsidR="00E844A2" w:rsidRPr="007E78F7" w:rsidRDefault="00E844A2" w:rsidP="00A8510B">
      <w:pPr>
        <w:tabs>
          <w:tab w:val="right" w:pos="9360"/>
        </w:tabs>
        <w:spacing w:after="1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BSAD Grade Appeals Committee</w:t>
      </w:r>
      <w:r w:rsidRPr="007E78F7">
        <w:rPr>
          <w:rFonts w:ascii="Times New Roman" w:hAnsi="Times New Roman" w:cs="Times New Roman"/>
        </w:rPr>
        <w:tab/>
        <w:t>Fall 2016</w:t>
      </w:r>
    </w:p>
    <w:p w14:paraId="56644582" w14:textId="77777777" w:rsidR="000D4C68" w:rsidRPr="007E78F7" w:rsidRDefault="000D4C68" w:rsidP="003F2F85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University</w:t>
      </w:r>
    </w:p>
    <w:p w14:paraId="56644583" w14:textId="77777777" w:rsidR="00367888" w:rsidRPr="007E78F7" w:rsidRDefault="00367888" w:rsidP="0036788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Vaccine Clinic Volunteer</w:t>
      </w:r>
      <w:r w:rsidRPr="007E78F7">
        <w:rPr>
          <w:rFonts w:ascii="Times New Roman" w:hAnsi="Times New Roman" w:cs="Times New Roman"/>
        </w:rPr>
        <w:tab/>
        <w:t>Spring 2021</w:t>
      </w:r>
    </w:p>
    <w:p w14:paraId="56644584" w14:textId="77777777" w:rsidR="00A91849" w:rsidRPr="007E78F7" w:rsidRDefault="00367888" w:rsidP="006F24A7">
      <w:pPr>
        <w:tabs>
          <w:tab w:val="right" w:pos="9360"/>
        </w:tabs>
        <w:spacing w:after="12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University Marshal</w:t>
      </w:r>
      <w:r w:rsidR="00A91849" w:rsidRPr="007E78F7">
        <w:rPr>
          <w:rFonts w:ascii="Times New Roman" w:hAnsi="Times New Roman" w:cs="Times New Roman"/>
        </w:rPr>
        <w:tab/>
        <w:t>2013-</w:t>
      </w:r>
      <w:r w:rsidR="00B0591A" w:rsidRPr="007E78F7">
        <w:rPr>
          <w:rFonts w:ascii="Times New Roman" w:hAnsi="Times New Roman" w:cs="Times New Roman"/>
        </w:rPr>
        <w:t>2016</w:t>
      </w:r>
    </w:p>
    <w:p w14:paraId="56644585" w14:textId="43CB883A" w:rsidR="000D4C68" w:rsidRPr="007E78F7" w:rsidRDefault="000D4C68" w:rsidP="000D4C68">
      <w:pP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Profession</w:t>
      </w:r>
    </w:p>
    <w:p w14:paraId="56644586" w14:textId="77777777" w:rsidR="0060415F" w:rsidRPr="007E78F7" w:rsidRDefault="0060415F" w:rsidP="000D4C6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Board Member and Treasurer, nonprofit supporting refugees in Lincoln, NE</w:t>
      </w:r>
      <w:r w:rsidRPr="007E78F7">
        <w:rPr>
          <w:rFonts w:ascii="Times New Roman" w:hAnsi="Times New Roman" w:cs="Times New Roman"/>
        </w:rPr>
        <w:tab/>
        <w:t>2017-2021</w:t>
      </w:r>
    </w:p>
    <w:p w14:paraId="56644587" w14:textId="77777777" w:rsidR="000D4C68" w:rsidRPr="007E78F7" w:rsidRDefault="004F795A" w:rsidP="000D4C6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Organizing C</w:t>
      </w:r>
      <w:r w:rsidR="000D4C68" w:rsidRPr="007E78F7">
        <w:rPr>
          <w:rFonts w:ascii="Times New Roman" w:hAnsi="Times New Roman" w:cs="Times New Roman"/>
        </w:rPr>
        <w:t>ommittee for FASB FRIC Conference</w:t>
      </w:r>
      <w:r w:rsidR="000D4C68" w:rsidRPr="007E78F7">
        <w:rPr>
          <w:rFonts w:ascii="Times New Roman" w:hAnsi="Times New Roman" w:cs="Times New Roman"/>
        </w:rPr>
        <w:tab/>
        <w:t>2017</w:t>
      </w:r>
      <w:r w:rsidR="002D7C56" w:rsidRPr="007E78F7">
        <w:rPr>
          <w:rFonts w:ascii="Times New Roman" w:hAnsi="Times New Roman" w:cs="Times New Roman"/>
        </w:rPr>
        <w:t>, 2020</w:t>
      </w:r>
    </w:p>
    <w:p w14:paraId="56644588" w14:textId="77777777" w:rsidR="000D4C68" w:rsidRPr="007E78F7" w:rsidRDefault="000D4C68" w:rsidP="000D4C6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lastRenderedPageBreak/>
        <w:t>Reviewer for FARS Midyear Meeting</w:t>
      </w:r>
      <w:r w:rsidRPr="007E78F7">
        <w:rPr>
          <w:rFonts w:ascii="Times New Roman" w:hAnsi="Times New Roman" w:cs="Times New Roman"/>
        </w:rPr>
        <w:tab/>
        <w:t>2017</w:t>
      </w:r>
      <w:r w:rsidR="00BF6357" w:rsidRPr="007E78F7">
        <w:rPr>
          <w:rFonts w:ascii="Times New Roman" w:hAnsi="Times New Roman" w:cs="Times New Roman"/>
        </w:rPr>
        <w:t>-2018</w:t>
      </w:r>
    </w:p>
    <w:p w14:paraId="56644589" w14:textId="77777777" w:rsidR="000D4C68" w:rsidRPr="007E78F7" w:rsidRDefault="000D4C68" w:rsidP="000D4C68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Reviewer for </w:t>
      </w:r>
      <w:r w:rsidRPr="007E78F7">
        <w:rPr>
          <w:rFonts w:ascii="Times New Roman" w:hAnsi="Times New Roman" w:cs="Times New Roman"/>
          <w:color w:val="000000"/>
        </w:rPr>
        <w:t>Journal of Accounting, Auditing and Finance (JAAF) Conference</w:t>
      </w:r>
      <w:r w:rsidRPr="007E78F7">
        <w:rPr>
          <w:rFonts w:ascii="Times New Roman" w:hAnsi="Times New Roman" w:cs="Times New Roman"/>
          <w:color w:val="000000"/>
        </w:rPr>
        <w:tab/>
        <w:t>2016</w:t>
      </w:r>
    </w:p>
    <w:p w14:paraId="5664458A" w14:textId="77777777" w:rsidR="000D4C68" w:rsidRPr="007E78F7" w:rsidRDefault="000D4C68" w:rsidP="00D351D9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Reviewer for AAA Annual Meeting</w:t>
      </w:r>
      <w:r w:rsidRPr="007E78F7">
        <w:rPr>
          <w:rFonts w:ascii="Times New Roman" w:hAnsi="Times New Roman" w:cs="Times New Roman"/>
        </w:rPr>
        <w:tab/>
        <w:t>2014</w:t>
      </w:r>
    </w:p>
    <w:p w14:paraId="5664458B" w14:textId="77777777" w:rsidR="00D837BB" w:rsidRPr="007E78F7" w:rsidRDefault="00D837BB" w:rsidP="00A91849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5664458C" w14:textId="77777777" w:rsidR="004156B3" w:rsidRPr="007E78F7" w:rsidRDefault="004156B3" w:rsidP="004156B3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Professional Memberships</w:t>
      </w:r>
    </w:p>
    <w:p w14:paraId="5664458D" w14:textId="77777777" w:rsidR="004156B3" w:rsidRPr="007E78F7" w:rsidRDefault="004156B3" w:rsidP="004156B3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A</w:t>
      </w:r>
      <w:r w:rsidR="006775C7" w:rsidRPr="007E78F7">
        <w:rPr>
          <w:rFonts w:ascii="Times New Roman" w:hAnsi="Times New Roman" w:cs="Times New Roman"/>
        </w:rPr>
        <w:t>merican Accounting Association</w:t>
      </w:r>
    </w:p>
    <w:p w14:paraId="5664458E" w14:textId="77777777" w:rsidR="00753EF4" w:rsidRPr="007E78F7" w:rsidRDefault="00753EF4" w:rsidP="004156B3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p w14:paraId="5664458F" w14:textId="77777777" w:rsidR="00DE0A2A" w:rsidRPr="007E78F7" w:rsidRDefault="00DE0A2A" w:rsidP="00DE0A2A">
      <w:pPr>
        <w:pBdr>
          <w:bottom w:val="single" w:sz="12" w:space="1" w:color="auto"/>
        </w:pBdr>
        <w:tabs>
          <w:tab w:val="right" w:pos="9360"/>
        </w:tabs>
        <w:spacing w:after="0"/>
        <w:rPr>
          <w:rFonts w:ascii="Times New Roman" w:hAnsi="Times New Roman" w:cs="Times New Roman"/>
          <w:b/>
        </w:rPr>
      </w:pPr>
      <w:r w:rsidRPr="007E78F7">
        <w:rPr>
          <w:rFonts w:ascii="Times New Roman" w:hAnsi="Times New Roman" w:cs="Times New Roman"/>
          <w:b/>
        </w:rPr>
        <w:t>Awards</w:t>
      </w:r>
      <w:r w:rsidR="00A90452" w:rsidRPr="007E78F7">
        <w:rPr>
          <w:rFonts w:ascii="Times New Roman" w:hAnsi="Times New Roman" w:cs="Times New Roman"/>
          <w:b/>
        </w:rPr>
        <w:t>/Certifications</w:t>
      </w:r>
    </w:p>
    <w:p w14:paraId="56644591" w14:textId="6BFEB1DF" w:rsidR="00CF2FDA" w:rsidRPr="007E78F7" w:rsidRDefault="00CF2FDA" w:rsidP="00CF2FD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Seacrest Teaching Fellowship, College of Business, UNL</w:t>
      </w:r>
      <w:r w:rsidRPr="007E78F7">
        <w:rPr>
          <w:rFonts w:ascii="Times New Roman" w:hAnsi="Times New Roman" w:cs="Times New Roman"/>
        </w:rPr>
        <w:tab/>
        <w:t>2019</w:t>
      </w:r>
      <w:r w:rsidR="00753EF4" w:rsidRPr="007E78F7">
        <w:rPr>
          <w:rFonts w:ascii="Times New Roman" w:hAnsi="Times New Roman" w:cs="Times New Roman"/>
        </w:rPr>
        <w:t>-</w:t>
      </w:r>
      <w:r w:rsidR="007E78F7" w:rsidRPr="007E78F7">
        <w:rPr>
          <w:rFonts w:ascii="Times New Roman" w:hAnsi="Times New Roman" w:cs="Times New Roman"/>
        </w:rPr>
        <w:t>present</w:t>
      </w:r>
    </w:p>
    <w:p w14:paraId="56644592" w14:textId="3268C2B3" w:rsidR="00A90452" w:rsidRPr="007E78F7" w:rsidRDefault="00A90452" w:rsidP="00CF2FD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Gallup Strengths Coach Certification</w:t>
      </w:r>
      <w:r w:rsidRPr="007E78F7">
        <w:rPr>
          <w:rFonts w:ascii="Times New Roman" w:hAnsi="Times New Roman" w:cs="Times New Roman"/>
        </w:rPr>
        <w:tab/>
        <w:t>2019</w:t>
      </w:r>
      <w:r w:rsidR="00753EF4" w:rsidRPr="007E78F7">
        <w:rPr>
          <w:rFonts w:ascii="Times New Roman" w:hAnsi="Times New Roman" w:cs="Times New Roman"/>
        </w:rPr>
        <w:t>-</w:t>
      </w:r>
      <w:r w:rsidR="007E78F7" w:rsidRPr="007E78F7">
        <w:rPr>
          <w:rFonts w:ascii="Times New Roman" w:hAnsi="Times New Roman" w:cs="Times New Roman"/>
        </w:rPr>
        <w:t>present</w:t>
      </w:r>
    </w:p>
    <w:p w14:paraId="7E56B75D" w14:textId="77777777" w:rsidR="00FD53DC" w:rsidRPr="007E78F7" w:rsidRDefault="00FD53DC" w:rsidP="00FD53DC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Excellence in Teaching Award Nominee, College of Business, UNL</w:t>
      </w:r>
      <w:r w:rsidRPr="007E78F7">
        <w:rPr>
          <w:rFonts w:ascii="Times New Roman" w:hAnsi="Times New Roman" w:cs="Times New Roman"/>
        </w:rPr>
        <w:tab/>
        <w:t>2021</w:t>
      </w:r>
      <w:r>
        <w:rPr>
          <w:rFonts w:ascii="Times New Roman" w:hAnsi="Times New Roman" w:cs="Times New Roman"/>
        </w:rPr>
        <w:t>, 2022</w:t>
      </w:r>
    </w:p>
    <w:p w14:paraId="53F0307B" w14:textId="77777777" w:rsidR="00BE6E23" w:rsidRDefault="00BE6E23" w:rsidP="00BE6E23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Accountancy Educator of the Year, School of Accountancy, UNL</w:t>
      </w:r>
      <w:r>
        <w:rPr>
          <w:rFonts w:ascii="Times New Roman" w:hAnsi="Times New Roman" w:cs="Times New Roman"/>
        </w:rPr>
        <w:tab/>
        <w:t>December 2021</w:t>
      </w:r>
    </w:p>
    <w:p w14:paraId="76074772" w14:textId="77777777" w:rsidR="007E78F7" w:rsidRPr="007E78F7" w:rsidRDefault="007E78F7" w:rsidP="007E78F7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Certificate of Engagement on Inclusive Teaching, College of Business, UNL</w:t>
      </w:r>
      <w:r w:rsidRPr="007E78F7">
        <w:rPr>
          <w:rFonts w:ascii="Times New Roman" w:hAnsi="Times New Roman" w:cs="Times New Roman"/>
        </w:rPr>
        <w:tab/>
        <w:t>2021</w:t>
      </w:r>
    </w:p>
    <w:p w14:paraId="56644593" w14:textId="1D5C289F" w:rsidR="00CF2FDA" w:rsidRPr="007E78F7" w:rsidRDefault="00CF2FDA" w:rsidP="00CF2FD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UNL Parents Association, Certificate of Recognition for Contributions to Students</w:t>
      </w:r>
      <w:r w:rsidRPr="007E78F7">
        <w:rPr>
          <w:rFonts w:ascii="Times New Roman" w:hAnsi="Times New Roman" w:cs="Times New Roman"/>
        </w:rPr>
        <w:tab/>
        <w:t>2017, 2019</w:t>
      </w:r>
    </w:p>
    <w:p w14:paraId="56644594" w14:textId="77777777" w:rsidR="002148D2" w:rsidRPr="007E78F7" w:rsidRDefault="002148D2" w:rsidP="00B0591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Delta Sigma Pi, Honorary Faculty Brother</w:t>
      </w:r>
      <w:r w:rsidRPr="007E78F7">
        <w:rPr>
          <w:rFonts w:ascii="Times New Roman" w:hAnsi="Times New Roman" w:cs="Times New Roman"/>
        </w:rPr>
        <w:tab/>
        <w:t>2017</w:t>
      </w:r>
    </w:p>
    <w:p w14:paraId="56644595" w14:textId="77777777" w:rsidR="00B0591A" w:rsidRPr="007E78F7" w:rsidRDefault="00B0591A" w:rsidP="00B0591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Delta Sigma Pi Outstanding Professor, University of Nebraska – Lincoln</w:t>
      </w:r>
      <w:r w:rsidRPr="007E78F7">
        <w:rPr>
          <w:rFonts w:ascii="Times New Roman" w:hAnsi="Times New Roman" w:cs="Times New Roman"/>
        </w:rPr>
        <w:tab/>
        <w:t>Spring 2015, Fall 2016</w:t>
      </w:r>
    </w:p>
    <w:p w14:paraId="56644596" w14:textId="77777777" w:rsidR="002C25BF" w:rsidRPr="007E78F7" w:rsidRDefault="002C25BF" w:rsidP="00DE0A2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Beta Alpha Psi Outstanding Educator, University of Nebraska – Lincoln</w:t>
      </w:r>
      <w:r w:rsidRPr="007E78F7">
        <w:rPr>
          <w:rFonts w:ascii="Times New Roman" w:hAnsi="Times New Roman" w:cs="Times New Roman"/>
        </w:rPr>
        <w:tab/>
        <w:t>2016</w:t>
      </w:r>
    </w:p>
    <w:p w14:paraId="56644597" w14:textId="77777777" w:rsidR="00DE0A2A" w:rsidRPr="007E78F7" w:rsidRDefault="00DE0A2A" w:rsidP="00DE0A2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James B. D</w:t>
      </w:r>
      <w:r w:rsidR="00E33C3F" w:rsidRPr="007E78F7">
        <w:rPr>
          <w:rFonts w:ascii="Times New Roman" w:hAnsi="Times New Roman" w:cs="Times New Roman"/>
        </w:rPr>
        <w:t>uke Fellowship, Duke University</w:t>
      </w:r>
      <w:r w:rsidRPr="007E78F7">
        <w:rPr>
          <w:rFonts w:ascii="Times New Roman" w:hAnsi="Times New Roman" w:cs="Times New Roman"/>
        </w:rPr>
        <w:t xml:space="preserve"> </w:t>
      </w:r>
      <w:r w:rsidR="00E33C3F" w:rsidRPr="007E78F7">
        <w:rPr>
          <w:rFonts w:ascii="Times New Roman" w:hAnsi="Times New Roman" w:cs="Times New Roman"/>
        </w:rPr>
        <w:tab/>
      </w:r>
      <w:r w:rsidRPr="007E78F7">
        <w:rPr>
          <w:rFonts w:ascii="Times New Roman" w:hAnsi="Times New Roman" w:cs="Times New Roman"/>
        </w:rPr>
        <w:t>2008-</w:t>
      </w:r>
      <w:r w:rsidR="00A349DC" w:rsidRPr="007E78F7">
        <w:rPr>
          <w:rFonts w:ascii="Times New Roman" w:hAnsi="Times New Roman" w:cs="Times New Roman"/>
        </w:rPr>
        <w:t>2013</w:t>
      </w:r>
    </w:p>
    <w:p w14:paraId="56644598" w14:textId="77777777" w:rsidR="00DE0A2A" w:rsidRPr="007E78F7" w:rsidRDefault="00DE0A2A" w:rsidP="00DE0A2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 xml:space="preserve">University Scholar, Duke </w:t>
      </w:r>
      <w:r w:rsidR="00E33C3F" w:rsidRPr="007E78F7">
        <w:rPr>
          <w:rFonts w:ascii="Times New Roman" w:hAnsi="Times New Roman" w:cs="Times New Roman"/>
        </w:rPr>
        <w:t>University</w:t>
      </w:r>
      <w:r w:rsidR="00E33C3F" w:rsidRPr="007E78F7">
        <w:rPr>
          <w:rFonts w:ascii="Times New Roman" w:hAnsi="Times New Roman" w:cs="Times New Roman"/>
        </w:rPr>
        <w:tab/>
      </w:r>
      <w:r w:rsidRPr="007E78F7">
        <w:rPr>
          <w:rFonts w:ascii="Times New Roman" w:hAnsi="Times New Roman" w:cs="Times New Roman"/>
        </w:rPr>
        <w:t>2008-</w:t>
      </w:r>
      <w:r w:rsidR="00A349DC" w:rsidRPr="007E78F7">
        <w:rPr>
          <w:rFonts w:ascii="Times New Roman" w:hAnsi="Times New Roman" w:cs="Times New Roman"/>
        </w:rPr>
        <w:t>2013</w:t>
      </w:r>
    </w:p>
    <w:p w14:paraId="56644599" w14:textId="77777777" w:rsidR="00E33C3F" w:rsidRPr="007E78F7" w:rsidRDefault="00E33C3F" w:rsidP="00E33C3F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Doctoral Internationalization Consortium in Accounting, CIBER</w:t>
      </w:r>
      <w:r w:rsidRPr="007E78F7">
        <w:rPr>
          <w:rFonts w:ascii="Times New Roman" w:hAnsi="Times New Roman" w:cs="Times New Roman"/>
        </w:rPr>
        <w:tab/>
        <w:t>2009</w:t>
      </w:r>
    </w:p>
    <w:p w14:paraId="5664459A" w14:textId="53B57C51" w:rsidR="0073532D" w:rsidRPr="007E78F7" w:rsidRDefault="00DE0A2A" w:rsidP="00DE0A2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7E78F7">
        <w:rPr>
          <w:rFonts w:ascii="Times New Roman" w:hAnsi="Times New Roman" w:cs="Times New Roman"/>
        </w:rPr>
        <w:t>Nebraska Gold Medal Certifi</w:t>
      </w:r>
      <w:r w:rsidR="00E33C3F" w:rsidRPr="007E78F7">
        <w:rPr>
          <w:rFonts w:ascii="Times New Roman" w:hAnsi="Times New Roman" w:cs="Times New Roman"/>
        </w:rPr>
        <w:t>cate, CPA Examination</w:t>
      </w:r>
      <w:r w:rsidR="00E33C3F" w:rsidRPr="007E78F7">
        <w:rPr>
          <w:rFonts w:ascii="Times New Roman" w:hAnsi="Times New Roman" w:cs="Times New Roman"/>
        </w:rPr>
        <w:tab/>
      </w:r>
      <w:r w:rsidRPr="007E78F7">
        <w:rPr>
          <w:rFonts w:ascii="Times New Roman" w:hAnsi="Times New Roman" w:cs="Times New Roman"/>
        </w:rPr>
        <w:t>2003</w:t>
      </w:r>
    </w:p>
    <w:p w14:paraId="5664459E" w14:textId="77777777" w:rsidR="00DE0A2A" w:rsidRPr="008D1EE5" w:rsidRDefault="00DE0A2A" w:rsidP="00DE0A2A">
      <w:pPr>
        <w:tabs>
          <w:tab w:val="right" w:pos="9360"/>
        </w:tabs>
        <w:spacing w:after="0"/>
        <w:rPr>
          <w:rFonts w:ascii="Times New Roman" w:hAnsi="Times New Roman" w:cs="Times New Roman"/>
        </w:rPr>
      </w:pPr>
    </w:p>
    <w:sectPr w:rsidR="00DE0A2A" w:rsidRPr="008D1E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EB0D" w14:textId="77777777" w:rsidR="00862AB6" w:rsidRDefault="00862AB6" w:rsidP="005E499F">
      <w:pPr>
        <w:spacing w:after="0" w:line="240" w:lineRule="auto"/>
      </w:pPr>
      <w:r>
        <w:separator/>
      </w:r>
    </w:p>
  </w:endnote>
  <w:endnote w:type="continuationSeparator" w:id="0">
    <w:p w14:paraId="732CF49E" w14:textId="77777777" w:rsidR="00862AB6" w:rsidRDefault="00862AB6" w:rsidP="005E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45A3" w14:textId="3FBE96C9" w:rsidR="005E499F" w:rsidRPr="00F6097C" w:rsidRDefault="006E72D2" w:rsidP="005E499F">
    <w:pPr>
      <w:pStyle w:val="Footer"/>
      <w:jc w:val="right"/>
      <w:rPr>
        <w:rFonts w:ascii="Times New Roman" w:hAnsi="Times New Roman" w:cs="Times New Roman"/>
      </w:rPr>
    </w:pPr>
    <w:r w:rsidRPr="00F6097C">
      <w:rPr>
        <w:rFonts w:ascii="Times New Roman" w:hAnsi="Times New Roman" w:cs="Times New Roman"/>
      </w:rPr>
      <w:t xml:space="preserve">Gonzales | </w:t>
    </w:r>
    <w:r w:rsidR="00954903">
      <w:rPr>
        <w:rFonts w:ascii="Times New Roman" w:hAnsi="Times New Roman" w:cs="Times New Roman"/>
      </w:rPr>
      <w:t>July</w:t>
    </w:r>
    <w:r w:rsidR="004044CE">
      <w:rPr>
        <w:rFonts w:ascii="Times New Roman" w:hAnsi="Times New Roman" w:cs="Times New Roman"/>
      </w:rPr>
      <w:t xml:space="preserve"> 202</w:t>
    </w:r>
    <w:r w:rsidR="00DC40C0">
      <w:rPr>
        <w:rFonts w:ascii="Times New Roman" w:hAnsi="Times New Roman" w:cs="Times New Roman"/>
      </w:rPr>
      <w:t>2</w:t>
    </w:r>
    <w:r w:rsidR="003E4CAE">
      <w:rPr>
        <w:rFonts w:ascii="Times New Roman" w:hAnsi="Times New Roman" w:cs="Times New Roman"/>
      </w:rPr>
      <w:t xml:space="preserve"> </w:t>
    </w:r>
    <w:r w:rsidRPr="00F6097C">
      <w:rPr>
        <w:rFonts w:ascii="Times New Roman" w:hAnsi="Times New Roman" w:cs="Times New Roman"/>
      </w:rPr>
      <w:t xml:space="preserve">| Page </w:t>
    </w:r>
    <w:r w:rsidRPr="00F6097C">
      <w:rPr>
        <w:rFonts w:ascii="Times New Roman" w:hAnsi="Times New Roman" w:cs="Times New Roman"/>
      </w:rPr>
      <w:fldChar w:fldCharType="begin"/>
    </w:r>
    <w:r w:rsidRPr="00F6097C">
      <w:rPr>
        <w:rFonts w:ascii="Times New Roman" w:hAnsi="Times New Roman" w:cs="Times New Roman"/>
      </w:rPr>
      <w:instrText xml:space="preserve"> PAGE  \* Arabic  \* MERGEFORMAT </w:instrText>
    </w:r>
    <w:r w:rsidRPr="00F6097C">
      <w:rPr>
        <w:rFonts w:ascii="Times New Roman" w:hAnsi="Times New Roman" w:cs="Times New Roman"/>
      </w:rPr>
      <w:fldChar w:fldCharType="separate"/>
    </w:r>
    <w:r w:rsidR="005F67EB">
      <w:rPr>
        <w:rFonts w:ascii="Times New Roman" w:hAnsi="Times New Roman" w:cs="Times New Roman"/>
        <w:noProof/>
      </w:rPr>
      <w:t>2</w:t>
    </w:r>
    <w:r w:rsidRPr="00F6097C">
      <w:rPr>
        <w:rFonts w:ascii="Times New Roman" w:hAnsi="Times New Roman" w:cs="Times New Roman"/>
      </w:rPr>
      <w:fldChar w:fldCharType="end"/>
    </w:r>
    <w:r w:rsidRPr="00F6097C">
      <w:rPr>
        <w:rFonts w:ascii="Times New Roman" w:hAnsi="Times New Roman" w:cs="Times New Roman"/>
      </w:rPr>
      <w:t xml:space="preserve"> of </w:t>
    </w:r>
    <w:r w:rsidRPr="00F6097C">
      <w:rPr>
        <w:rFonts w:ascii="Times New Roman" w:hAnsi="Times New Roman" w:cs="Times New Roman"/>
      </w:rPr>
      <w:fldChar w:fldCharType="begin"/>
    </w:r>
    <w:r w:rsidRPr="00F6097C">
      <w:rPr>
        <w:rFonts w:ascii="Times New Roman" w:hAnsi="Times New Roman" w:cs="Times New Roman"/>
      </w:rPr>
      <w:instrText xml:space="preserve"> NUMPAGES  \* Arabic  \* MERGEFORMAT </w:instrText>
    </w:r>
    <w:r w:rsidRPr="00F6097C">
      <w:rPr>
        <w:rFonts w:ascii="Times New Roman" w:hAnsi="Times New Roman" w:cs="Times New Roman"/>
      </w:rPr>
      <w:fldChar w:fldCharType="separate"/>
    </w:r>
    <w:r w:rsidR="005F67EB">
      <w:rPr>
        <w:rFonts w:ascii="Times New Roman" w:hAnsi="Times New Roman" w:cs="Times New Roman"/>
        <w:noProof/>
      </w:rPr>
      <w:t>5</w:t>
    </w:r>
    <w:r w:rsidRPr="00F6097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21B3" w14:textId="77777777" w:rsidR="00862AB6" w:rsidRDefault="00862AB6" w:rsidP="005E499F">
      <w:pPr>
        <w:spacing w:after="0" w:line="240" w:lineRule="auto"/>
      </w:pPr>
      <w:r>
        <w:separator/>
      </w:r>
    </w:p>
  </w:footnote>
  <w:footnote w:type="continuationSeparator" w:id="0">
    <w:p w14:paraId="66835B22" w14:textId="77777777" w:rsidR="00862AB6" w:rsidRDefault="00862AB6" w:rsidP="005E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D0"/>
    <w:rsid w:val="00032E8A"/>
    <w:rsid w:val="00056543"/>
    <w:rsid w:val="000627DE"/>
    <w:rsid w:val="00064586"/>
    <w:rsid w:val="00070219"/>
    <w:rsid w:val="0007092A"/>
    <w:rsid w:val="00071D2D"/>
    <w:rsid w:val="00074B7A"/>
    <w:rsid w:val="000811B8"/>
    <w:rsid w:val="0008278D"/>
    <w:rsid w:val="000847C3"/>
    <w:rsid w:val="00087B69"/>
    <w:rsid w:val="000A3D8A"/>
    <w:rsid w:val="000B3255"/>
    <w:rsid w:val="000C3870"/>
    <w:rsid w:val="000D4C68"/>
    <w:rsid w:val="000F31A0"/>
    <w:rsid w:val="001147E7"/>
    <w:rsid w:val="001178FF"/>
    <w:rsid w:val="00137F87"/>
    <w:rsid w:val="001541CD"/>
    <w:rsid w:val="00157E39"/>
    <w:rsid w:val="00160142"/>
    <w:rsid w:val="001604C1"/>
    <w:rsid w:val="0018348F"/>
    <w:rsid w:val="001846B1"/>
    <w:rsid w:val="00196E33"/>
    <w:rsid w:val="001D56BF"/>
    <w:rsid w:val="002148D2"/>
    <w:rsid w:val="0021503A"/>
    <w:rsid w:val="0022670C"/>
    <w:rsid w:val="00245CB0"/>
    <w:rsid w:val="00247D15"/>
    <w:rsid w:val="00272B7B"/>
    <w:rsid w:val="002B14C7"/>
    <w:rsid w:val="002B3506"/>
    <w:rsid w:val="002C25BF"/>
    <w:rsid w:val="002D1BE9"/>
    <w:rsid w:val="002D2517"/>
    <w:rsid w:val="002D6FCE"/>
    <w:rsid w:val="002D7ABC"/>
    <w:rsid w:val="002D7C56"/>
    <w:rsid w:val="002F6F2E"/>
    <w:rsid w:val="00320123"/>
    <w:rsid w:val="00325B6C"/>
    <w:rsid w:val="00326725"/>
    <w:rsid w:val="00351FBF"/>
    <w:rsid w:val="003612F5"/>
    <w:rsid w:val="003623B1"/>
    <w:rsid w:val="00362FF6"/>
    <w:rsid w:val="00367888"/>
    <w:rsid w:val="00381FD1"/>
    <w:rsid w:val="003902F9"/>
    <w:rsid w:val="003C26EF"/>
    <w:rsid w:val="003D4BD7"/>
    <w:rsid w:val="003E4CAE"/>
    <w:rsid w:val="003F2462"/>
    <w:rsid w:val="003F2F85"/>
    <w:rsid w:val="003F659E"/>
    <w:rsid w:val="003F6D54"/>
    <w:rsid w:val="004044CE"/>
    <w:rsid w:val="004156B3"/>
    <w:rsid w:val="0042078B"/>
    <w:rsid w:val="004221D1"/>
    <w:rsid w:val="0043458F"/>
    <w:rsid w:val="00436CC0"/>
    <w:rsid w:val="00440975"/>
    <w:rsid w:val="00442744"/>
    <w:rsid w:val="00443A69"/>
    <w:rsid w:val="00445098"/>
    <w:rsid w:val="0045625B"/>
    <w:rsid w:val="00481B7E"/>
    <w:rsid w:val="004A07D5"/>
    <w:rsid w:val="004B7357"/>
    <w:rsid w:val="004C11E8"/>
    <w:rsid w:val="004D34B0"/>
    <w:rsid w:val="004D501B"/>
    <w:rsid w:val="004E22DC"/>
    <w:rsid w:val="004E423F"/>
    <w:rsid w:val="004F795A"/>
    <w:rsid w:val="00506613"/>
    <w:rsid w:val="00507BC7"/>
    <w:rsid w:val="0051359E"/>
    <w:rsid w:val="0051629A"/>
    <w:rsid w:val="00523F8A"/>
    <w:rsid w:val="00546851"/>
    <w:rsid w:val="00553C43"/>
    <w:rsid w:val="0058320C"/>
    <w:rsid w:val="00595594"/>
    <w:rsid w:val="005A0065"/>
    <w:rsid w:val="005B1DD0"/>
    <w:rsid w:val="005B7C82"/>
    <w:rsid w:val="005E499F"/>
    <w:rsid w:val="005F67EB"/>
    <w:rsid w:val="0060415F"/>
    <w:rsid w:val="0062232E"/>
    <w:rsid w:val="00636365"/>
    <w:rsid w:val="0063760E"/>
    <w:rsid w:val="00665163"/>
    <w:rsid w:val="006775C7"/>
    <w:rsid w:val="006A2D96"/>
    <w:rsid w:val="006C115D"/>
    <w:rsid w:val="006D660C"/>
    <w:rsid w:val="006E72D2"/>
    <w:rsid w:val="006F24A7"/>
    <w:rsid w:val="00721347"/>
    <w:rsid w:val="0073532D"/>
    <w:rsid w:val="00737024"/>
    <w:rsid w:val="00753EF4"/>
    <w:rsid w:val="007813D0"/>
    <w:rsid w:val="0079394E"/>
    <w:rsid w:val="007A77E0"/>
    <w:rsid w:val="007B4D6B"/>
    <w:rsid w:val="007D1501"/>
    <w:rsid w:val="007E78F7"/>
    <w:rsid w:val="007F523F"/>
    <w:rsid w:val="00817A55"/>
    <w:rsid w:val="0083193F"/>
    <w:rsid w:val="008455B6"/>
    <w:rsid w:val="0085257A"/>
    <w:rsid w:val="00861611"/>
    <w:rsid w:val="00862AB6"/>
    <w:rsid w:val="00871FCC"/>
    <w:rsid w:val="00872A29"/>
    <w:rsid w:val="00875DC3"/>
    <w:rsid w:val="0089438B"/>
    <w:rsid w:val="008B6697"/>
    <w:rsid w:val="008C0243"/>
    <w:rsid w:val="008C4E34"/>
    <w:rsid w:val="008D1EE5"/>
    <w:rsid w:val="008E41D0"/>
    <w:rsid w:val="008F0BEE"/>
    <w:rsid w:val="008F2953"/>
    <w:rsid w:val="009234E2"/>
    <w:rsid w:val="00936AE2"/>
    <w:rsid w:val="00943F94"/>
    <w:rsid w:val="00946BE7"/>
    <w:rsid w:val="00954903"/>
    <w:rsid w:val="009675FA"/>
    <w:rsid w:val="0099011E"/>
    <w:rsid w:val="0099467D"/>
    <w:rsid w:val="009B1DA9"/>
    <w:rsid w:val="009B3327"/>
    <w:rsid w:val="009B3FC8"/>
    <w:rsid w:val="009B72B3"/>
    <w:rsid w:val="009D4AFD"/>
    <w:rsid w:val="009F3C2C"/>
    <w:rsid w:val="009F51AB"/>
    <w:rsid w:val="009F63CE"/>
    <w:rsid w:val="00A01E12"/>
    <w:rsid w:val="00A224E2"/>
    <w:rsid w:val="00A349DC"/>
    <w:rsid w:val="00A6520F"/>
    <w:rsid w:val="00A75E42"/>
    <w:rsid w:val="00A77F6E"/>
    <w:rsid w:val="00A8510B"/>
    <w:rsid w:val="00A90452"/>
    <w:rsid w:val="00A91849"/>
    <w:rsid w:val="00A96FDB"/>
    <w:rsid w:val="00AA4779"/>
    <w:rsid w:val="00AB091B"/>
    <w:rsid w:val="00AB2DC9"/>
    <w:rsid w:val="00AE4566"/>
    <w:rsid w:val="00AF093E"/>
    <w:rsid w:val="00AF6158"/>
    <w:rsid w:val="00B017F7"/>
    <w:rsid w:val="00B0591A"/>
    <w:rsid w:val="00B201C9"/>
    <w:rsid w:val="00B22A0D"/>
    <w:rsid w:val="00B37488"/>
    <w:rsid w:val="00B54308"/>
    <w:rsid w:val="00B74F77"/>
    <w:rsid w:val="00BD4D95"/>
    <w:rsid w:val="00BE6E23"/>
    <w:rsid w:val="00BF4DCB"/>
    <w:rsid w:val="00BF6357"/>
    <w:rsid w:val="00C22B9B"/>
    <w:rsid w:val="00C23768"/>
    <w:rsid w:val="00C32525"/>
    <w:rsid w:val="00C44365"/>
    <w:rsid w:val="00C6240B"/>
    <w:rsid w:val="00C7472C"/>
    <w:rsid w:val="00C91467"/>
    <w:rsid w:val="00CD1FCB"/>
    <w:rsid w:val="00CF2FDA"/>
    <w:rsid w:val="00D104D0"/>
    <w:rsid w:val="00D14E51"/>
    <w:rsid w:val="00D171B7"/>
    <w:rsid w:val="00D23427"/>
    <w:rsid w:val="00D31F6E"/>
    <w:rsid w:val="00D32DD9"/>
    <w:rsid w:val="00D34C3C"/>
    <w:rsid w:val="00D351D9"/>
    <w:rsid w:val="00D55971"/>
    <w:rsid w:val="00D63464"/>
    <w:rsid w:val="00D76BFF"/>
    <w:rsid w:val="00D81E46"/>
    <w:rsid w:val="00D837BB"/>
    <w:rsid w:val="00D96BCE"/>
    <w:rsid w:val="00DB1582"/>
    <w:rsid w:val="00DC40C0"/>
    <w:rsid w:val="00DC4CE0"/>
    <w:rsid w:val="00DE0A2A"/>
    <w:rsid w:val="00DF1DD4"/>
    <w:rsid w:val="00DF2907"/>
    <w:rsid w:val="00E324F8"/>
    <w:rsid w:val="00E33C3F"/>
    <w:rsid w:val="00E448F6"/>
    <w:rsid w:val="00E56F19"/>
    <w:rsid w:val="00E61D6A"/>
    <w:rsid w:val="00E82C65"/>
    <w:rsid w:val="00E844A2"/>
    <w:rsid w:val="00EA47B1"/>
    <w:rsid w:val="00EA6EDE"/>
    <w:rsid w:val="00EE5056"/>
    <w:rsid w:val="00EF4CFE"/>
    <w:rsid w:val="00EF52C8"/>
    <w:rsid w:val="00F0562B"/>
    <w:rsid w:val="00F12E28"/>
    <w:rsid w:val="00F1403B"/>
    <w:rsid w:val="00F56986"/>
    <w:rsid w:val="00F57E8F"/>
    <w:rsid w:val="00F6097C"/>
    <w:rsid w:val="00F67082"/>
    <w:rsid w:val="00F87CC9"/>
    <w:rsid w:val="00FA0909"/>
    <w:rsid w:val="00FB0DC5"/>
    <w:rsid w:val="00FB2965"/>
    <w:rsid w:val="00FC759A"/>
    <w:rsid w:val="00FD2610"/>
    <w:rsid w:val="00FD53DC"/>
    <w:rsid w:val="00FE6AB2"/>
    <w:rsid w:val="00FE7CF2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44521"/>
  <w15:docId w15:val="{ED4B77CF-8102-4840-B479-72FE4C2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24F8"/>
    <w:pPr>
      <w:spacing w:after="0" w:line="240" w:lineRule="auto"/>
      <w:outlineLvl w:val="2"/>
    </w:pPr>
    <w:rPr>
      <w:rFonts w:ascii="Times New Roman" w:eastAsia="Times New Roman" w:hAnsi="Times New Roman" w:cs="Times New Roman"/>
      <w:color w:val="3399CC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-normal-p">
    <w:name w:val="wp-normal-p"/>
    <w:basedOn w:val="Normal"/>
    <w:rsid w:val="007939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-c-c11">
    <w:name w:val="normal-c-c11"/>
    <w:basedOn w:val="DefaultParagraphFont"/>
    <w:rsid w:val="0079394E"/>
    <w:rPr>
      <w:rFonts w:ascii="Tahoma" w:hAnsi="Tahoma" w:cs="Tahoma" w:hint="default"/>
      <w:color w:val="FFFFFF"/>
      <w:sz w:val="29"/>
      <w:szCs w:val="29"/>
    </w:rPr>
  </w:style>
  <w:style w:type="paragraph" w:customStyle="1" w:styleId="body-p">
    <w:name w:val="body-p"/>
    <w:basedOn w:val="Normal"/>
    <w:rsid w:val="0079394E"/>
    <w:pPr>
      <w:spacing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-c1">
    <w:name w:val="body-c1"/>
    <w:basedOn w:val="DefaultParagraphFont"/>
    <w:rsid w:val="0079394E"/>
    <w:rPr>
      <w:rFonts w:ascii="Tahoma" w:hAnsi="Tahoma" w:cs="Tahoma" w:hint="default"/>
      <w:color w:val="FFFFFF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E324F8"/>
    <w:rPr>
      <w:rFonts w:ascii="Times New Roman" w:eastAsia="Times New Roman" w:hAnsi="Times New Roman" w:cs="Times New Roman"/>
      <w:color w:val="3399CC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24F8"/>
    <w:rPr>
      <w:color w:val="3399CC"/>
      <w:u w:val="single"/>
    </w:rPr>
  </w:style>
  <w:style w:type="character" w:customStyle="1" w:styleId="headingsub1">
    <w:name w:val="headingsub1"/>
    <w:basedOn w:val="DefaultParagraphFont"/>
    <w:rsid w:val="00E324F8"/>
    <w:rPr>
      <w:vanish w:val="0"/>
      <w:webHidden w:val="0"/>
      <w:sz w:val="18"/>
      <w:szCs w:val="18"/>
      <w:specVanish w:val="0"/>
    </w:rPr>
  </w:style>
  <w:style w:type="character" w:customStyle="1" w:styleId="itemtype1">
    <w:name w:val="itemtype1"/>
    <w:basedOn w:val="DefaultParagraphFont"/>
    <w:rsid w:val="00E324F8"/>
    <w:rPr>
      <w:color w:val="333333"/>
    </w:rPr>
  </w:style>
  <w:style w:type="paragraph" w:customStyle="1" w:styleId="Default">
    <w:name w:val="Default"/>
    <w:rsid w:val="00E32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E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9F"/>
  </w:style>
  <w:style w:type="paragraph" w:styleId="Footer">
    <w:name w:val="footer"/>
    <w:basedOn w:val="Normal"/>
    <w:link w:val="FooterChar"/>
    <w:uiPriority w:val="99"/>
    <w:unhideWhenUsed/>
    <w:rsid w:val="005E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9F"/>
  </w:style>
  <w:style w:type="paragraph" w:styleId="BalloonText">
    <w:name w:val="Balloon Text"/>
    <w:basedOn w:val="Normal"/>
    <w:link w:val="BalloonTextChar"/>
    <w:uiPriority w:val="99"/>
    <w:semiHidden/>
    <w:unhideWhenUsed/>
    <w:rsid w:val="00F6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7C"/>
    <w:rPr>
      <w:rFonts w:ascii="Tahoma" w:hAnsi="Tahoma" w:cs="Tahoma"/>
      <w:sz w:val="16"/>
      <w:szCs w:val="16"/>
    </w:rPr>
  </w:style>
  <w:style w:type="character" w:customStyle="1" w:styleId="markfyi5zyi7v">
    <w:name w:val="markfyi5zyi7v"/>
    <w:basedOn w:val="DefaultParagraphFont"/>
    <w:rsid w:val="0044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92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FFFFFF"/>
                <w:right w:val="none" w:sz="0" w:space="0" w:color="auto"/>
              </w:divBdr>
              <w:divsChild>
                <w:div w:id="557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FF15-F7FD-48D2-9DE9-8DC9A2E3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tscloan</dc:creator>
  <cp:lastModifiedBy>Amanda Gonzales</cp:lastModifiedBy>
  <cp:revision>76</cp:revision>
  <cp:lastPrinted>2020-07-23T15:41:00Z</cp:lastPrinted>
  <dcterms:created xsi:type="dcterms:W3CDTF">2020-10-14T20:39:00Z</dcterms:created>
  <dcterms:modified xsi:type="dcterms:W3CDTF">2022-07-26T15:40:00Z</dcterms:modified>
</cp:coreProperties>
</file>